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7C76" w:rsidRDefault="00867C76" w:rsidP="00867C76">
      <w:pPr>
        <w:tabs>
          <w:tab w:val="left" w:pos="1871"/>
          <w:tab w:val="left" w:pos="3407"/>
          <w:tab w:val="left" w:pos="4949"/>
          <w:tab w:val="left" w:pos="6599"/>
        </w:tabs>
        <w:spacing w:line="360" w:lineRule="auto"/>
        <w:jc w:val="center"/>
        <w:rPr>
          <w:rFonts w:ascii="Times New Roman" w:eastAsia="宋体" w:hAnsi="宋体"/>
          <w:sz w:val="44"/>
        </w:rPr>
      </w:pPr>
      <w:r w:rsidRPr="002843DF">
        <w:rPr>
          <w:rFonts w:ascii="Times New Roman" w:eastAsia="宋体" w:hAnsi="宋体"/>
          <w:b/>
          <w:sz w:val="44"/>
        </w:rPr>
        <w:t>第</w:t>
      </w:r>
      <w:r w:rsidRPr="002843DF">
        <w:rPr>
          <w:rFonts w:ascii="Times New Roman" w:eastAsia="宋体" w:hAnsi="Times New Roman"/>
          <w:b/>
          <w:sz w:val="44"/>
        </w:rPr>
        <w:t>17</w:t>
      </w:r>
      <w:r w:rsidRPr="002843DF">
        <w:rPr>
          <w:rFonts w:ascii="Times New Roman" w:eastAsia="宋体" w:hAnsi="宋体"/>
          <w:b/>
          <w:sz w:val="44"/>
        </w:rPr>
        <w:t>课</w:t>
      </w:r>
    </w:p>
    <w:p w:rsidR="00867C76" w:rsidRPr="002843DF" w:rsidRDefault="00867C76" w:rsidP="00867C76">
      <w:pPr>
        <w:tabs>
          <w:tab w:val="left" w:pos="1871"/>
          <w:tab w:val="left" w:pos="3407"/>
          <w:tab w:val="left" w:pos="4949"/>
          <w:tab w:val="left" w:pos="6599"/>
        </w:tabs>
        <w:spacing w:line="360" w:lineRule="auto"/>
        <w:jc w:val="center"/>
        <w:rPr>
          <w:rFonts w:ascii="Times New Roman" w:eastAsia="宋体" w:hAnsi="宋体"/>
        </w:rPr>
      </w:pPr>
      <w:r w:rsidRPr="002843DF">
        <w:rPr>
          <w:rFonts w:ascii="Times New Roman" w:eastAsia="宋体" w:hAnsi="宋体"/>
          <w:b/>
          <w:sz w:val="44"/>
        </w:rPr>
        <w:t>第二次世界大战与战后国际秩序的形成</w:t>
      </w:r>
    </w:p>
    <w:p w:rsidR="00867C76" w:rsidRPr="000E3931" w:rsidRDefault="00867C76" w:rsidP="00867C76">
      <w:pPr>
        <w:tabs>
          <w:tab w:val="left" w:pos="1871"/>
          <w:tab w:val="left" w:pos="3407"/>
          <w:tab w:val="left" w:pos="4949"/>
          <w:tab w:val="left" w:pos="6599"/>
        </w:tabs>
        <w:spacing w:line="360" w:lineRule="auto"/>
        <w:jc w:val="center"/>
        <w:rPr>
          <w:rFonts w:ascii="Times New Roman" w:eastAsia="宋体" w:hAnsi="宋体"/>
        </w:rPr>
      </w:pPr>
      <w:r w:rsidRPr="000E3931">
        <w:rPr>
          <w:rFonts w:ascii="Arial" w:eastAsia="黑体" w:hAnsi="黑体"/>
          <w:sz w:val="40"/>
        </w:rPr>
        <w:t>课后</w:t>
      </w:r>
      <w:r w:rsidRPr="000E3931">
        <w:rPr>
          <w:rFonts w:ascii="Times New Roman" w:eastAsia="宋体" w:hAnsi="Times New Roman" w:cs="Times New Roman"/>
          <w:sz w:val="40"/>
        </w:rPr>
        <w:t>·</w:t>
      </w:r>
      <w:r w:rsidRPr="000E3931">
        <w:rPr>
          <w:rFonts w:eastAsia="方正宋黑简体"/>
          <w:sz w:val="40"/>
        </w:rPr>
        <w:t>训练提升</w:t>
      </w:r>
    </w:p>
    <w:p w:rsidR="00867C76" w:rsidRPr="00867C76" w:rsidRDefault="00867C76" w:rsidP="00867C76">
      <w:pPr>
        <w:tabs>
          <w:tab w:val="left" w:pos="1871"/>
          <w:tab w:val="left" w:pos="3407"/>
          <w:tab w:val="left" w:pos="4949"/>
          <w:tab w:val="left" w:pos="6599"/>
        </w:tabs>
        <w:spacing w:line="360" w:lineRule="auto"/>
        <w:jc w:val="center"/>
        <w:rPr>
          <w:rFonts w:ascii="Times New Roman" w:eastAsia="宋体" w:hAnsi="宋体"/>
          <w:sz w:val="24"/>
          <w:szCs w:val="24"/>
        </w:rPr>
      </w:pPr>
      <w:r w:rsidRPr="00867C76">
        <w:rPr>
          <w:rFonts w:ascii="Arial" w:eastAsia="微软雅黑" w:hAnsi="微软雅黑"/>
          <w:sz w:val="24"/>
          <w:szCs w:val="24"/>
        </w:rPr>
        <w:t>合格考</w:t>
      </w:r>
      <w:r w:rsidRPr="00867C76">
        <w:rPr>
          <w:rFonts w:ascii="Arial" w:eastAsia="黑体" w:hAnsi="黑体"/>
          <w:sz w:val="24"/>
          <w:szCs w:val="24"/>
        </w:rPr>
        <w:t>基础巩固</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Arial" w:eastAsia="黑体" w:hAnsi="黑体"/>
          <w:sz w:val="24"/>
          <w:szCs w:val="24"/>
        </w:rPr>
        <w:t>一、选择题</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Times New Roman"/>
          <w:b/>
          <w:sz w:val="24"/>
          <w:szCs w:val="24"/>
        </w:rPr>
        <w:t>1</w:t>
      </w:r>
      <w:r w:rsidRPr="00867C76">
        <w:rPr>
          <w:rFonts w:ascii="Times New Roman" w:eastAsia="宋体" w:hAnsi="Times New Roman" w:cs="Times New Roman"/>
          <w:sz w:val="24"/>
          <w:szCs w:val="24"/>
        </w:rPr>
        <w:t>.</w:t>
      </w:r>
      <w:r w:rsidRPr="00867C76">
        <w:rPr>
          <w:rFonts w:ascii="Times New Roman" w:eastAsia="宋体" w:hAnsi="宋体"/>
          <w:sz w:val="24"/>
          <w:szCs w:val="24"/>
        </w:rPr>
        <w:t>1938</w:t>
      </w:r>
      <w:r w:rsidRPr="00867C76">
        <w:rPr>
          <w:rFonts w:ascii="Times New Roman" w:eastAsia="宋体" w:hAnsi="宋体"/>
          <w:sz w:val="24"/>
          <w:szCs w:val="24"/>
        </w:rPr>
        <w:t>年</w:t>
      </w:r>
      <w:r w:rsidRPr="00867C76">
        <w:rPr>
          <w:rFonts w:ascii="Times New Roman" w:eastAsia="宋体" w:hAnsi="宋体"/>
          <w:sz w:val="24"/>
          <w:szCs w:val="24"/>
        </w:rPr>
        <w:t>,</w:t>
      </w:r>
      <w:r w:rsidRPr="00867C76">
        <w:rPr>
          <w:rFonts w:ascii="Times New Roman" w:eastAsia="宋体" w:hAnsi="宋体"/>
          <w:sz w:val="24"/>
          <w:szCs w:val="24"/>
        </w:rPr>
        <w:t>《慕尼黑协定》签订后</w:t>
      </w:r>
      <w:r w:rsidRPr="00867C76">
        <w:rPr>
          <w:rFonts w:ascii="Times New Roman" w:eastAsia="宋体" w:hAnsi="宋体"/>
          <w:sz w:val="24"/>
          <w:szCs w:val="24"/>
        </w:rPr>
        <w:t>,</w:t>
      </w:r>
      <w:r w:rsidRPr="00867C76">
        <w:rPr>
          <w:rFonts w:ascii="Times New Roman" w:eastAsia="宋体" w:hAnsi="宋体"/>
          <w:sz w:val="24"/>
          <w:szCs w:val="24"/>
        </w:rPr>
        <w:t>批评法国之声固然有之</w:t>
      </w:r>
      <w:r w:rsidRPr="00867C76">
        <w:rPr>
          <w:rFonts w:ascii="Times New Roman" w:eastAsia="宋体" w:hAnsi="宋体"/>
          <w:sz w:val="24"/>
          <w:szCs w:val="24"/>
        </w:rPr>
        <w:t>,</w:t>
      </w:r>
      <w:r w:rsidRPr="00867C76">
        <w:rPr>
          <w:rFonts w:ascii="Times New Roman" w:eastAsia="宋体" w:hAnsi="宋体"/>
          <w:sz w:val="24"/>
          <w:szCs w:val="24"/>
        </w:rPr>
        <w:t>但赞美之声也不少。</w:t>
      </w:r>
      <w:proofErr w:type="gramStart"/>
      <w:r w:rsidRPr="00867C76">
        <w:rPr>
          <w:rFonts w:ascii="Times New Roman" w:eastAsia="宋体" w:hAnsi="宋体"/>
          <w:sz w:val="24"/>
          <w:szCs w:val="24"/>
        </w:rPr>
        <w:t>达拉第自慕尼黑</w:t>
      </w:r>
      <w:proofErr w:type="gramEnd"/>
      <w:r w:rsidRPr="00867C76">
        <w:rPr>
          <w:rFonts w:ascii="Times New Roman" w:eastAsia="宋体" w:hAnsi="宋体"/>
          <w:sz w:val="24"/>
          <w:szCs w:val="24"/>
        </w:rPr>
        <w:t>返回时曾受到鲜花和掌声的欢迎。社会党领袖勃鲁姆在</w:t>
      </w:r>
      <w:r w:rsidRPr="00867C76">
        <w:rPr>
          <w:rFonts w:ascii="Times New Roman" w:eastAsia="宋体" w:hAnsi="宋体"/>
          <w:sz w:val="24"/>
          <w:szCs w:val="24"/>
        </w:rPr>
        <w:t>10</w:t>
      </w:r>
      <w:r w:rsidRPr="00867C76">
        <w:rPr>
          <w:rFonts w:ascii="Times New Roman" w:eastAsia="宋体" w:hAnsi="宋体"/>
          <w:sz w:val="24"/>
          <w:szCs w:val="24"/>
        </w:rPr>
        <w:t>月</w:t>
      </w:r>
      <w:r w:rsidRPr="00867C76">
        <w:rPr>
          <w:rFonts w:ascii="Times New Roman" w:eastAsia="宋体" w:hAnsi="宋体"/>
          <w:sz w:val="24"/>
          <w:szCs w:val="24"/>
        </w:rPr>
        <w:t>1</w:t>
      </w:r>
      <w:r w:rsidRPr="00867C76">
        <w:rPr>
          <w:rFonts w:ascii="Times New Roman" w:eastAsia="宋体" w:hAnsi="宋体"/>
          <w:sz w:val="24"/>
          <w:szCs w:val="24"/>
        </w:rPr>
        <w:t>日出版的《人民报》上发表评论</w:t>
      </w:r>
      <w:r w:rsidRPr="00867C76">
        <w:rPr>
          <w:rFonts w:ascii="Times New Roman" w:eastAsia="宋体" w:hAnsi="宋体"/>
          <w:sz w:val="24"/>
          <w:szCs w:val="24"/>
        </w:rPr>
        <w:t>:</w:t>
      </w:r>
      <w:r w:rsidRPr="00867C76">
        <w:rPr>
          <w:rFonts w:ascii="Times New Roman" w:eastAsia="宋体" w:hAnsi="Times New Roman" w:cs="Times New Roman"/>
          <w:sz w:val="24"/>
          <w:szCs w:val="24"/>
        </w:rPr>
        <w:t>“</w:t>
      </w:r>
      <w:r w:rsidRPr="00867C76">
        <w:rPr>
          <w:rFonts w:ascii="Times New Roman" w:eastAsia="宋体" w:hAnsi="宋体"/>
          <w:sz w:val="24"/>
          <w:szCs w:val="24"/>
        </w:rPr>
        <w:t>在法国</w:t>
      </w:r>
      <w:r w:rsidRPr="00867C76">
        <w:rPr>
          <w:rFonts w:ascii="Times New Roman" w:eastAsia="宋体" w:hAnsi="宋体"/>
          <w:sz w:val="24"/>
          <w:szCs w:val="24"/>
        </w:rPr>
        <w:t>,</w:t>
      </w:r>
      <w:r w:rsidRPr="00867C76">
        <w:rPr>
          <w:rFonts w:ascii="Times New Roman" w:eastAsia="宋体" w:hAnsi="宋体"/>
          <w:sz w:val="24"/>
          <w:szCs w:val="24"/>
        </w:rPr>
        <w:t>没有一个男人</w:t>
      </w:r>
      <w:r w:rsidRPr="00867C76">
        <w:rPr>
          <w:rFonts w:ascii="Times New Roman" w:eastAsia="宋体" w:hAnsi="宋体"/>
          <w:sz w:val="24"/>
          <w:szCs w:val="24"/>
        </w:rPr>
        <w:t>,</w:t>
      </w:r>
      <w:r w:rsidRPr="00867C76">
        <w:rPr>
          <w:rFonts w:ascii="Times New Roman" w:eastAsia="宋体" w:hAnsi="宋体"/>
          <w:sz w:val="24"/>
          <w:szCs w:val="24"/>
        </w:rPr>
        <w:t>也没有一个女人会拒绝对张伯伦先生和爱德华</w:t>
      </w:r>
      <w:r w:rsidRPr="00867C76">
        <w:rPr>
          <w:rFonts w:ascii="Times New Roman" w:eastAsia="宋体" w:hAnsi="Times New Roman" w:cs="Times New Roman"/>
          <w:sz w:val="24"/>
          <w:szCs w:val="24"/>
        </w:rPr>
        <w:t>·</w:t>
      </w:r>
      <w:r w:rsidRPr="00867C76">
        <w:rPr>
          <w:rFonts w:ascii="Times New Roman" w:eastAsia="宋体" w:hAnsi="宋体"/>
          <w:sz w:val="24"/>
          <w:szCs w:val="24"/>
        </w:rPr>
        <w:t>达拉第表达自己的感激之情……现在人们又可以享受到秋日阳光之美了</w:t>
      </w:r>
      <w:r w:rsidRPr="00867C76">
        <w:rPr>
          <w:rFonts w:ascii="Times New Roman" w:eastAsia="宋体" w:hAnsi="宋体"/>
          <w:sz w:val="24"/>
          <w:szCs w:val="24"/>
        </w:rPr>
        <w:t>!</w:t>
      </w:r>
      <w:r w:rsidRPr="00867C76">
        <w:rPr>
          <w:rFonts w:ascii="Times New Roman" w:eastAsia="宋体" w:hAnsi="Times New Roman" w:cs="Times New Roman"/>
          <w:sz w:val="24"/>
          <w:szCs w:val="24"/>
        </w:rPr>
        <w:t>”</w:t>
      </w:r>
      <w:r w:rsidRPr="00867C76">
        <w:rPr>
          <w:rFonts w:ascii="Times New Roman" w:eastAsia="宋体" w:hAnsi="宋体"/>
          <w:sz w:val="24"/>
          <w:szCs w:val="24"/>
        </w:rPr>
        <w:t>材料反映了</w:t>
      </w:r>
      <w:r w:rsidRPr="00867C76">
        <w:rPr>
          <w:rFonts w:ascii="Times New Roman" w:eastAsia="宋体" w:hAnsi="宋体"/>
          <w:sz w:val="24"/>
          <w:szCs w:val="24"/>
        </w:rPr>
        <w:t>(</w:t>
      </w:r>
      <w:r w:rsidRPr="00867C76">
        <w:rPr>
          <w:rFonts w:ascii="Times New Roman" w:eastAsia="宋体" w:hAnsi="宋体"/>
          <w:sz w:val="24"/>
          <w:szCs w:val="24"/>
        </w:rPr>
        <w:t xml:space="preserve">　　</w:t>
      </w:r>
      <w:r w:rsidRPr="00867C76">
        <w:rPr>
          <w:rFonts w:ascii="Times New Roman" w:eastAsia="宋体" w:hAnsi="宋体"/>
          <w:sz w:val="24"/>
          <w:szCs w:val="24"/>
        </w:rPr>
        <w:t>)</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A</w:t>
      </w:r>
      <w:r w:rsidRPr="00867C76">
        <w:rPr>
          <w:rFonts w:ascii="Times New Roman" w:eastAsia="宋体" w:hAnsi="Times New Roman" w:cs="Times New Roman"/>
          <w:sz w:val="24"/>
          <w:szCs w:val="24"/>
        </w:rPr>
        <w:t>.</w:t>
      </w:r>
      <w:r w:rsidRPr="00867C76">
        <w:rPr>
          <w:rFonts w:ascii="Times New Roman" w:eastAsia="宋体" w:hAnsi="宋体"/>
          <w:sz w:val="24"/>
          <w:szCs w:val="24"/>
        </w:rPr>
        <w:t>法西斯国家放弃了侵略扩张政策</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B</w:t>
      </w:r>
      <w:r w:rsidRPr="00867C76">
        <w:rPr>
          <w:rFonts w:ascii="Times New Roman" w:eastAsia="宋体" w:hAnsi="Times New Roman" w:cs="Times New Roman"/>
          <w:sz w:val="24"/>
          <w:szCs w:val="24"/>
        </w:rPr>
        <w:t>.</w:t>
      </w:r>
      <w:r w:rsidRPr="00867C76">
        <w:rPr>
          <w:rFonts w:ascii="Times New Roman" w:eastAsia="宋体" w:hAnsi="宋体"/>
          <w:sz w:val="24"/>
          <w:szCs w:val="24"/>
        </w:rPr>
        <w:t>人们追求和平与安全的愿望已经实现</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C</w:t>
      </w:r>
      <w:r w:rsidRPr="00867C76">
        <w:rPr>
          <w:rFonts w:ascii="Times New Roman" w:eastAsia="宋体" w:hAnsi="Times New Roman" w:cs="Times New Roman"/>
          <w:sz w:val="24"/>
          <w:szCs w:val="24"/>
        </w:rPr>
        <w:t>.</w:t>
      </w:r>
      <w:r w:rsidRPr="00867C76">
        <w:rPr>
          <w:rFonts w:ascii="Times New Roman" w:eastAsia="宋体" w:hAnsi="宋体"/>
          <w:sz w:val="24"/>
          <w:szCs w:val="24"/>
        </w:rPr>
        <w:t>民众没有认识到绥靖政策的弊端</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D</w:t>
      </w:r>
      <w:r w:rsidRPr="00867C76">
        <w:rPr>
          <w:rFonts w:ascii="Times New Roman" w:eastAsia="宋体" w:hAnsi="Times New Roman" w:cs="Times New Roman"/>
          <w:sz w:val="24"/>
          <w:szCs w:val="24"/>
        </w:rPr>
        <w:t>.</w:t>
      </w:r>
      <w:r w:rsidRPr="00867C76">
        <w:rPr>
          <w:rFonts w:ascii="Times New Roman" w:eastAsia="宋体" w:hAnsi="宋体"/>
          <w:sz w:val="24"/>
          <w:szCs w:val="24"/>
        </w:rPr>
        <w:t>法国为维护世界和平</w:t>
      </w:r>
      <w:proofErr w:type="gramStart"/>
      <w:r w:rsidRPr="00867C76">
        <w:rPr>
          <w:rFonts w:ascii="Times New Roman" w:eastAsia="宋体" w:hAnsi="宋体"/>
          <w:sz w:val="24"/>
          <w:szCs w:val="24"/>
        </w:rPr>
        <w:t>作出</w:t>
      </w:r>
      <w:proofErr w:type="gramEnd"/>
      <w:r w:rsidRPr="00867C76">
        <w:rPr>
          <w:rFonts w:ascii="Times New Roman" w:eastAsia="宋体" w:hAnsi="宋体"/>
          <w:sz w:val="24"/>
          <w:szCs w:val="24"/>
        </w:rPr>
        <w:t>了巨大贡献</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Arial" w:eastAsia="黑体" w:hAnsi="黑体"/>
          <w:sz w:val="24"/>
          <w:szCs w:val="24"/>
          <w:bdr w:val="single" w:sz="4" w:space="0" w:color="000000"/>
          <w:shd w:val="solid" w:color="E6E6E6" w:fill="auto"/>
        </w:rPr>
        <w:t>答案</w:t>
      </w:r>
      <w:r w:rsidRPr="00867C76">
        <w:rPr>
          <w:rFonts w:ascii="Times New Roman" w:eastAsia="宋体" w:hAnsi="宋体"/>
          <w:sz w:val="24"/>
          <w:szCs w:val="24"/>
        </w:rPr>
        <w:t>C</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Arial" w:eastAsia="黑体" w:hAnsi="黑体"/>
          <w:sz w:val="24"/>
          <w:szCs w:val="24"/>
          <w:bdr w:val="single" w:sz="4" w:space="0" w:color="000000"/>
          <w:shd w:val="solid" w:color="E6E6E6" w:fill="auto"/>
        </w:rPr>
        <w:t>解析</w:t>
      </w:r>
      <w:r w:rsidRPr="00867C76">
        <w:rPr>
          <w:rFonts w:ascii="Times New Roman" w:eastAsia="楷体" w:hAnsi="楷体"/>
          <w:sz w:val="24"/>
          <w:szCs w:val="24"/>
        </w:rPr>
        <w:t>《慕尼黑协定》签订之后</w:t>
      </w:r>
      <w:r w:rsidRPr="00867C76">
        <w:rPr>
          <w:rFonts w:ascii="Times New Roman" w:eastAsia="宋体" w:hAnsi="宋体"/>
          <w:sz w:val="24"/>
          <w:szCs w:val="24"/>
        </w:rPr>
        <w:t>,</w:t>
      </w:r>
      <w:r w:rsidRPr="00867C76">
        <w:rPr>
          <w:rFonts w:ascii="Times New Roman" w:eastAsia="楷体" w:hAnsi="楷体"/>
          <w:sz w:val="24"/>
          <w:szCs w:val="24"/>
        </w:rPr>
        <w:t>法国民众中出现了赞美之声</w:t>
      </w:r>
      <w:r w:rsidRPr="00867C76">
        <w:rPr>
          <w:rFonts w:ascii="Times New Roman" w:eastAsia="宋体" w:hAnsi="宋体"/>
          <w:sz w:val="24"/>
          <w:szCs w:val="24"/>
        </w:rPr>
        <w:t>,</w:t>
      </w:r>
      <w:r w:rsidRPr="00867C76">
        <w:rPr>
          <w:rFonts w:ascii="Times New Roman" w:eastAsia="楷体" w:hAnsi="楷体"/>
          <w:sz w:val="24"/>
          <w:szCs w:val="24"/>
        </w:rPr>
        <w:t>这实质上反映出法国民众没有认识到该协定的实质</w:t>
      </w:r>
      <w:r w:rsidRPr="00867C76">
        <w:rPr>
          <w:rFonts w:ascii="Times New Roman" w:eastAsia="宋体" w:hAnsi="宋体"/>
          <w:sz w:val="24"/>
          <w:szCs w:val="24"/>
        </w:rPr>
        <w:t>,</w:t>
      </w:r>
      <w:r w:rsidRPr="00867C76">
        <w:rPr>
          <w:rFonts w:ascii="Times New Roman" w:eastAsia="楷体" w:hAnsi="楷体"/>
          <w:sz w:val="24"/>
          <w:szCs w:val="24"/>
        </w:rPr>
        <w:t>没有认识到绥靖政策的弊端</w:t>
      </w:r>
      <w:r w:rsidRPr="00867C76">
        <w:rPr>
          <w:rFonts w:ascii="Times New Roman" w:eastAsia="宋体" w:hAnsi="宋体"/>
          <w:sz w:val="24"/>
          <w:szCs w:val="24"/>
        </w:rPr>
        <w:t>,C</w:t>
      </w:r>
      <w:r w:rsidRPr="00867C76">
        <w:rPr>
          <w:rFonts w:ascii="Times New Roman" w:eastAsia="楷体" w:hAnsi="楷体"/>
          <w:sz w:val="24"/>
          <w:szCs w:val="24"/>
        </w:rPr>
        <w:t>项正确</w:t>
      </w:r>
      <w:r w:rsidRPr="00867C76">
        <w:rPr>
          <w:rFonts w:ascii="Times New Roman" w:eastAsia="宋体" w:hAnsi="宋体"/>
          <w:sz w:val="24"/>
          <w:szCs w:val="24"/>
        </w:rPr>
        <w:t>;</w:t>
      </w:r>
      <w:r w:rsidRPr="00867C76">
        <w:rPr>
          <w:rFonts w:ascii="Times New Roman" w:eastAsia="楷体" w:hAnsi="楷体"/>
          <w:sz w:val="24"/>
          <w:szCs w:val="24"/>
        </w:rPr>
        <w:t>法西斯国家并没有放弃侵略扩张政策</w:t>
      </w:r>
      <w:r w:rsidRPr="00867C76">
        <w:rPr>
          <w:rFonts w:ascii="Times New Roman" w:eastAsia="宋体" w:hAnsi="宋体"/>
          <w:sz w:val="24"/>
          <w:szCs w:val="24"/>
        </w:rPr>
        <w:t>,</w:t>
      </w:r>
      <w:r w:rsidRPr="00867C76">
        <w:rPr>
          <w:rFonts w:ascii="Times New Roman" w:eastAsia="楷体" w:hAnsi="楷体"/>
          <w:sz w:val="24"/>
          <w:szCs w:val="24"/>
        </w:rPr>
        <w:t>排除</w:t>
      </w:r>
      <w:r w:rsidRPr="00867C76">
        <w:rPr>
          <w:rFonts w:ascii="Times New Roman" w:eastAsia="宋体" w:hAnsi="宋体"/>
          <w:sz w:val="24"/>
          <w:szCs w:val="24"/>
        </w:rPr>
        <w:t>A</w:t>
      </w:r>
      <w:r w:rsidRPr="00867C76">
        <w:rPr>
          <w:rFonts w:ascii="Times New Roman" w:eastAsia="楷体" w:hAnsi="楷体"/>
          <w:sz w:val="24"/>
          <w:szCs w:val="24"/>
        </w:rPr>
        <w:t>项</w:t>
      </w:r>
      <w:r w:rsidRPr="00867C76">
        <w:rPr>
          <w:rFonts w:ascii="Times New Roman" w:eastAsia="宋体" w:hAnsi="宋体"/>
          <w:sz w:val="24"/>
          <w:szCs w:val="24"/>
        </w:rPr>
        <w:t>;</w:t>
      </w:r>
      <w:r w:rsidRPr="00867C76">
        <w:rPr>
          <w:rFonts w:ascii="Times New Roman" w:eastAsia="宋体" w:hAnsi="Times New Roman" w:cs="Times New Roman"/>
          <w:sz w:val="24"/>
          <w:szCs w:val="24"/>
        </w:rPr>
        <w:t>“</w:t>
      </w:r>
      <w:r w:rsidRPr="00867C76">
        <w:rPr>
          <w:rFonts w:ascii="Times New Roman" w:eastAsia="楷体" w:hAnsi="楷体"/>
          <w:sz w:val="24"/>
          <w:szCs w:val="24"/>
        </w:rPr>
        <w:t>和平与安全的愿望已经实现</w:t>
      </w:r>
      <w:r w:rsidRPr="00867C76">
        <w:rPr>
          <w:rFonts w:ascii="Times New Roman" w:eastAsia="宋体" w:hAnsi="Times New Roman" w:cs="Times New Roman"/>
          <w:sz w:val="24"/>
          <w:szCs w:val="24"/>
        </w:rPr>
        <w:t>”</w:t>
      </w:r>
      <w:r w:rsidRPr="00867C76">
        <w:rPr>
          <w:rFonts w:ascii="Times New Roman" w:eastAsia="楷体" w:hAnsi="楷体"/>
          <w:sz w:val="24"/>
          <w:szCs w:val="24"/>
        </w:rPr>
        <w:t>说法错误</w:t>
      </w:r>
      <w:r w:rsidRPr="00867C76">
        <w:rPr>
          <w:rFonts w:ascii="Times New Roman" w:eastAsia="宋体" w:hAnsi="宋体"/>
          <w:sz w:val="24"/>
          <w:szCs w:val="24"/>
        </w:rPr>
        <w:t>,</w:t>
      </w:r>
      <w:r w:rsidRPr="00867C76">
        <w:rPr>
          <w:rFonts w:ascii="Times New Roman" w:eastAsia="楷体" w:hAnsi="楷体"/>
          <w:sz w:val="24"/>
          <w:szCs w:val="24"/>
        </w:rPr>
        <w:t>排除</w:t>
      </w:r>
      <w:r w:rsidRPr="00867C76">
        <w:rPr>
          <w:rFonts w:ascii="Times New Roman" w:eastAsia="宋体" w:hAnsi="宋体"/>
          <w:sz w:val="24"/>
          <w:szCs w:val="24"/>
        </w:rPr>
        <w:t>B</w:t>
      </w:r>
      <w:r w:rsidRPr="00867C76">
        <w:rPr>
          <w:rFonts w:ascii="Times New Roman" w:eastAsia="楷体" w:hAnsi="楷体"/>
          <w:sz w:val="24"/>
          <w:szCs w:val="24"/>
        </w:rPr>
        <w:t>项</w:t>
      </w:r>
      <w:r w:rsidRPr="00867C76">
        <w:rPr>
          <w:rFonts w:ascii="Times New Roman" w:eastAsia="宋体" w:hAnsi="宋体"/>
          <w:sz w:val="24"/>
          <w:szCs w:val="24"/>
        </w:rPr>
        <w:t>;</w:t>
      </w:r>
      <w:r w:rsidRPr="00867C76">
        <w:rPr>
          <w:rFonts w:ascii="Times New Roman" w:eastAsia="楷体" w:hAnsi="楷体"/>
          <w:sz w:val="24"/>
          <w:szCs w:val="24"/>
        </w:rPr>
        <w:t>材料强调的是民众没有认识到绥靖政策的弊端</w:t>
      </w:r>
      <w:r w:rsidRPr="00867C76">
        <w:rPr>
          <w:rFonts w:ascii="Times New Roman" w:eastAsia="宋体" w:hAnsi="宋体"/>
          <w:sz w:val="24"/>
          <w:szCs w:val="24"/>
        </w:rPr>
        <w:t>,</w:t>
      </w:r>
      <w:r w:rsidRPr="00867C76">
        <w:rPr>
          <w:rFonts w:ascii="Times New Roman" w:eastAsia="楷体" w:hAnsi="楷体"/>
          <w:sz w:val="24"/>
          <w:szCs w:val="24"/>
        </w:rPr>
        <w:t>并不是法国为维护世界和平</w:t>
      </w:r>
      <w:proofErr w:type="gramStart"/>
      <w:r w:rsidRPr="00867C76">
        <w:rPr>
          <w:rFonts w:ascii="Times New Roman" w:eastAsia="楷体" w:hAnsi="楷体"/>
          <w:sz w:val="24"/>
          <w:szCs w:val="24"/>
        </w:rPr>
        <w:t>作出</w:t>
      </w:r>
      <w:proofErr w:type="gramEnd"/>
      <w:r w:rsidRPr="00867C76">
        <w:rPr>
          <w:rFonts w:ascii="Times New Roman" w:eastAsia="楷体" w:hAnsi="楷体"/>
          <w:sz w:val="24"/>
          <w:szCs w:val="24"/>
        </w:rPr>
        <w:t>了巨大贡献</w:t>
      </w:r>
      <w:r w:rsidRPr="00867C76">
        <w:rPr>
          <w:rFonts w:ascii="Times New Roman" w:eastAsia="宋体" w:hAnsi="宋体"/>
          <w:sz w:val="24"/>
          <w:szCs w:val="24"/>
        </w:rPr>
        <w:t>,</w:t>
      </w:r>
      <w:r w:rsidRPr="00867C76">
        <w:rPr>
          <w:rFonts w:ascii="Times New Roman" w:eastAsia="楷体" w:hAnsi="楷体"/>
          <w:sz w:val="24"/>
          <w:szCs w:val="24"/>
        </w:rPr>
        <w:t>排除</w:t>
      </w:r>
      <w:r w:rsidRPr="00867C76">
        <w:rPr>
          <w:rFonts w:ascii="Times New Roman" w:eastAsia="宋体" w:hAnsi="宋体"/>
          <w:sz w:val="24"/>
          <w:szCs w:val="24"/>
        </w:rPr>
        <w:t>D</w:t>
      </w:r>
      <w:r w:rsidRPr="00867C76">
        <w:rPr>
          <w:rFonts w:ascii="Times New Roman" w:eastAsia="楷体" w:hAnsi="楷体"/>
          <w:sz w:val="24"/>
          <w:szCs w:val="24"/>
        </w:rPr>
        <w:t>项。</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Times New Roman"/>
          <w:b/>
          <w:sz w:val="24"/>
          <w:szCs w:val="24"/>
        </w:rPr>
        <w:t>2</w:t>
      </w:r>
      <w:r w:rsidRPr="00867C76">
        <w:rPr>
          <w:rFonts w:ascii="Times New Roman" w:eastAsia="宋体" w:hAnsi="Times New Roman" w:cs="Times New Roman"/>
          <w:sz w:val="24"/>
          <w:szCs w:val="24"/>
        </w:rPr>
        <w:t>.</w:t>
      </w:r>
      <w:r w:rsidRPr="00867C76">
        <w:rPr>
          <w:rFonts w:ascii="Times New Roman" w:eastAsia="宋体" w:hAnsi="宋体"/>
          <w:sz w:val="24"/>
          <w:szCs w:val="24"/>
        </w:rPr>
        <w:t>第二次世界大战全面爆发是多种因素综合作用的结果</w:t>
      </w:r>
      <w:r w:rsidRPr="00867C76">
        <w:rPr>
          <w:rFonts w:ascii="Times New Roman" w:eastAsia="宋体" w:hAnsi="宋体"/>
          <w:sz w:val="24"/>
          <w:szCs w:val="24"/>
        </w:rPr>
        <w:t>,</w:t>
      </w:r>
      <w:r w:rsidRPr="00867C76">
        <w:rPr>
          <w:rFonts w:ascii="Times New Roman" w:eastAsia="宋体" w:hAnsi="宋体"/>
          <w:sz w:val="24"/>
          <w:szCs w:val="24"/>
        </w:rPr>
        <w:t>其中根本原因是</w:t>
      </w:r>
      <w:r w:rsidRPr="00867C76">
        <w:rPr>
          <w:rFonts w:ascii="Times New Roman" w:eastAsia="宋体" w:hAnsi="宋体"/>
          <w:sz w:val="24"/>
          <w:szCs w:val="24"/>
        </w:rPr>
        <w:t>(</w:t>
      </w:r>
      <w:r w:rsidRPr="00867C76">
        <w:rPr>
          <w:rFonts w:ascii="Times New Roman" w:eastAsia="宋体" w:hAnsi="宋体"/>
          <w:sz w:val="24"/>
          <w:szCs w:val="24"/>
        </w:rPr>
        <w:t xml:space="preserve">　　</w:t>
      </w:r>
      <w:r w:rsidRPr="00867C76">
        <w:rPr>
          <w:rFonts w:ascii="Times New Roman" w:eastAsia="宋体" w:hAnsi="宋体"/>
          <w:sz w:val="24"/>
          <w:szCs w:val="24"/>
        </w:rPr>
        <w:t>)</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A</w:t>
      </w:r>
      <w:r w:rsidRPr="00867C76">
        <w:rPr>
          <w:rFonts w:ascii="Times New Roman" w:eastAsia="宋体" w:hAnsi="Times New Roman" w:cs="Times New Roman"/>
          <w:sz w:val="24"/>
          <w:szCs w:val="24"/>
        </w:rPr>
        <w:t>.</w:t>
      </w:r>
      <w:r w:rsidRPr="00867C76">
        <w:rPr>
          <w:rFonts w:ascii="Times New Roman" w:eastAsia="宋体" w:hAnsi="宋体"/>
          <w:sz w:val="24"/>
          <w:szCs w:val="24"/>
        </w:rPr>
        <w:t>20</w:t>
      </w:r>
      <w:r w:rsidRPr="00867C76">
        <w:rPr>
          <w:rFonts w:ascii="Times New Roman" w:eastAsia="宋体" w:hAnsi="宋体"/>
          <w:sz w:val="24"/>
          <w:szCs w:val="24"/>
        </w:rPr>
        <w:t>世纪二三十年代的经济大危机的影响</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B</w:t>
      </w:r>
      <w:r w:rsidRPr="00867C76">
        <w:rPr>
          <w:rFonts w:ascii="Times New Roman" w:eastAsia="宋体" w:hAnsi="Times New Roman" w:cs="Times New Roman"/>
          <w:sz w:val="24"/>
          <w:szCs w:val="24"/>
        </w:rPr>
        <w:t>.</w:t>
      </w:r>
      <w:r w:rsidRPr="00867C76">
        <w:rPr>
          <w:rFonts w:ascii="Times New Roman" w:eastAsia="宋体" w:hAnsi="宋体"/>
          <w:sz w:val="24"/>
          <w:szCs w:val="24"/>
        </w:rPr>
        <w:t>资本主义国家政治经济发展不平衡</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C</w:t>
      </w:r>
      <w:r w:rsidRPr="00867C76">
        <w:rPr>
          <w:rFonts w:ascii="Times New Roman" w:eastAsia="宋体" w:hAnsi="Times New Roman" w:cs="Times New Roman"/>
          <w:sz w:val="24"/>
          <w:szCs w:val="24"/>
        </w:rPr>
        <w:t>.</w:t>
      </w:r>
      <w:r w:rsidRPr="00867C76">
        <w:rPr>
          <w:rFonts w:ascii="Times New Roman" w:eastAsia="宋体" w:hAnsi="宋体"/>
          <w:sz w:val="24"/>
          <w:szCs w:val="24"/>
        </w:rPr>
        <w:t>英法的绥靖政策</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D</w:t>
      </w:r>
      <w:r w:rsidRPr="00867C76">
        <w:rPr>
          <w:rFonts w:ascii="Times New Roman" w:eastAsia="宋体" w:hAnsi="Times New Roman" w:cs="Times New Roman"/>
          <w:sz w:val="24"/>
          <w:szCs w:val="24"/>
        </w:rPr>
        <w:t>.</w:t>
      </w:r>
      <w:r w:rsidRPr="00867C76">
        <w:rPr>
          <w:rFonts w:ascii="Times New Roman" w:eastAsia="宋体" w:hAnsi="宋体"/>
          <w:sz w:val="24"/>
          <w:szCs w:val="24"/>
        </w:rPr>
        <w:t>德意日法西斯的侵略扩张</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Arial" w:eastAsia="黑体" w:hAnsi="黑体"/>
          <w:sz w:val="24"/>
          <w:szCs w:val="24"/>
          <w:bdr w:val="single" w:sz="4" w:space="0" w:color="000000"/>
          <w:shd w:val="solid" w:color="E6E6E6" w:fill="auto"/>
        </w:rPr>
        <w:t>答案</w:t>
      </w:r>
      <w:r w:rsidRPr="00867C76">
        <w:rPr>
          <w:rFonts w:ascii="Times New Roman" w:eastAsia="宋体" w:hAnsi="宋体"/>
          <w:sz w:val="24"/>
          <w:szCs w:val="24"/>
        </w:rPr>
        <w:t>B</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Arial" w:eastAsia="黑体" w:hAnsi="黑体"/>
          <w:sz w:val="24"/>
          <w:szCs w:val="24"/>
          <w:bdr w:val="single" w:sz="4" w:space="0" w:color="000000"/>
          <w:shd w:val="solid" w:color="E6E6E6" w:fill="auto"/>
        </w:rPr>
        <w:lastRenderedPageBreak/>
        <w:t>解析</w:t>
      </w:r>
      <w:r w:rsidRPr="00867C76">
        <w:rPr>
          <w:rFonts w:ascii="Times New Roman" w:eastAsia="楷体" w:hAnsi="楷体"/>
          <w:sz w:val="24"/>
          <w:szCs w:val="24"/>
        </w:rPr>
        <w:t>结合所学知识</w:t>
      </w:r>
      <w:r w:rsidRPr="00867C76">
        <w:rPr>
          <w:rFonts w:ascii="Times New Roman" w:eastAsia="宋体" w:hAnsi="宋体"/>
          <w:sz w:val="24"/>
          <w:szCs w:val="24"/>
        </w:rPr>
        <w:t>,</w:t>
      </w:r>
      <w:r w:rsidRPr="00867C76">
        <w:rPr>
          <w:rFonts w:ascii="Times New Roman" w:eastAsia="楷体" w:hAnsi="楷体"/>
          <w:sz w:val="24"/>
          <w:szCs w:val="24"/>
        </w:rPr>
        <w:t>可知资本主义国家政治经济发展不平衡是第二次世界大战全面爆发的根本原因</w:t>
      </w:r>
      <w:r w:rsidRPr="00867C76">
        <w:rPr>
          <w:rFonts w:ascii="Times New Roman" w:eastAsia="宋体" w:hAnsi="宋体"/>
          <w:sz w:val="24"/>
          <w:szCs w:val="24"/>
        </w:rPr>
        <w:t>,</w:t>
      </w:r>
      <w:r w:rsidRPr="00867C76">
        <w:rPr>
          <w:rFonts w:ascii="Times New Roman" w:eastAsia="楷体" w:hAnsi="楷体"/>
          <w:sz w:val="24"/>
          <w:szCs w:val="24"/>
        </w:rPr>
        <w:t>故选</w:t>
      </w:r>
      <w:r w:rsidRPr="00867C76">
        <w:rPr>
          <w:rFonts w:ascii="Times New Roman" w:eastAsia="宋体" w:hAnsi="宋体"/>
          <w:sz w:val="24"/>
          <w:szCs w:val="24"/>
        </w:rPr>
        <w:t>B</w:t>
      </w:r>
      <w:r w:rsidRPr="00867C76">
        <w:rPr>
          <w:rFonts w:ascii="Times New Roman" w:eastAsia="楷体" w:hAnsi="楷体"/>
          <w:sz w:val="24"/>
          <w:szCs w:val="24"/>
        </w:rPr>
        <w:t>项。</w:t>
      </w:r>
      <w:r w:rsidRPr="00867C76">
        <w:rPr>
          <w:rFonts w:ascii="Times New Roman" w:eastAsia="宋体" w:hAnsi="宋体"/>
          <w:sz w:val="24"/>
          <w:szCs w:val="24"/>
        </w:rPr>
        <w:t>20</w:t>
      </w:r>
      <w:r w:rsidRPr="00867C76">
        <w:rPr>
          <w:rFonts w:ascii="Times New Roman" w:eastAsia="楷体" w:hAnsi="楷体"/>
          <w:sz w:val="24"/>
          <w:szCs w:val="24"/>
        </w:rPr>
        <w:t>世纪二三十年代的经济大危机激化了帝国主义国家之间的矛盾</w:t>
      </w:r>
      <w:r w:rsidRPr="00867C76">
        <w:rPr>
          <w:rFonts w:ascii="Times New Roman" w:eastAsia="宋体" w:hAnsi="宋体"/>
          <w:sz w:val="24"/>
          <w:szCs w:val="24"/>
        </w:rPr>
        <w:t>,</w:t>
      </w:r>
      <w:r w:rsidRPr="00867C76">
        <w:rPr>
          <w:rFonts w:ascii="Times New Roman" w:eastAsia="楷体" w:hAnsi="楷体"/>
          <w:sz w:val="24"/>
          <w:szCs w:val="24"/>
        </w:rPr>
        <w:t>为第二次世界大战的全面爆发埋下了祸根</w:t>
      </w:r>
      <w:r w:rsidRPr="00867C76">
        <w:rPr>
          <w:rFonts w:ascii="Times New Roman" w:eastAsia="宋体" w:hAnsi="宋体"/>
          <w:sz w:val="24"/>
          <w:szCs w:val="24"/>
        </w:rPr>
        <w:t>,</w:t>
      </w:r>
      <w:r w:rsidRPr="00867C76">
        <w:rPr>
          <w:rFonts w:ascii="Times New Roman" w:eastAsia="楷体" w:hAnsi="楷体"/>
          <w:sz w:val="24"/>
          <w:szCs w:val="24"/>
        </w:rPr>
        <w:t>但不是根本原因</w:t>
      </w:r>
      <w:r w:rsidRPr="00867C76">
        <w:rPr>
          <w:rFonts w:ascii="Times New Roman" w:eastAsia="宋体" w:hAnsi="宋体"/>
          <w:sz w:val="24"/>
          <w:szCs w:val="24"/>
        </w:rPr>
        <w:t>,</w:t>
      </w:r>
      <w:r w:rsidRPr="00867C76">
        <w:rPr>
          <w:rFonts w:ascii="Times New Roman" w:eastAsia="楷体" w:hAnsi="楷体"/>
          <w:sz w:val="24"/>
          <w:szCs w:val="24"/>
        </w:rPr>
        <w:t>排除</w:t>
      </w:r>
      <w:r w:rsidRPr="00867C76">
        <w:rPr>
          <w:rFonts w:ascii="Times New Roman" w:eastAsia="宋体" w:hAnsi="宋体"/>
          <w:sz w:val="24"/>
          <w:szCs w:val="24"/>
        </w:rPr>
        <w:t>A</w:t>
      </w:r>
      <w:r w:rsidRPr="00867C76">
        <w:rPr>
          <w:rFonts w:ascii="Times New Roman" w:eastAsia="楷体" w:hAnsi="楷体"/>
          <w:sz w:val="24"/>
          <w:szCs w:val="24"/>
        </w:rPr>
        <w:t>项。英法的绥靖政策加速了第二次世界大战全面爆发的进程</w:t>
      </w:r>
      <w:r w:rsidRPr="00867C76">
        <w:rPr>
          <w:rFonts w:ascii="Times New Roman" w:eastAsia="宋体" w:hAnsi="宋体"/>
          <w:sz w:val="24"/>
          <w:szCs w:val="24"/>
        </w:rPr>
        <w:t>,</w:t>
      </w:r>
      <w:r w:rsidRPr="00867C76">
        <w:rPr>
          <w:rFonts w:ascii="Times New Roman" w:eastAsia="楷体" w:hAnsi="楷体"/>
          <w:sz w:val="24"/>
          <w:szCs w:val="24"/>
        </w:rPr>
        <w:t>但不是根本原因</w:t>
      </w:r>
      <w:r w:rsidRPr="00867C76">
        <w:rPr>
          <w:rFonts w:ascii="Times New Roman" w:eastAsia="宋体" w:hAnsi="宋体"/>
          <w:sz w:val="24"/>
          <w:szCs w:val="24"/>
        </w:rPr>
        <w:t>,</w:t>
      </w:r>
      <w:r w:rsidRPr="00867C76">
        <w:rPr>
          <w:rFonts w:ascii="Times New Roman" w:eastAsia="楷体" w:hAnsi="楷体"/>
          <w:sz w:val="24"/>
          <w:szCs w:val="24"/>
        </w:rPr>
        <w:t>排除</w:t>
      </w:r>
      <w:r w:rsidRPr="00867C76">
        <w:rPr>
          <w:rFonts w:ascii="Times New Roman" w:eastAsia="宋体" w:hAnsi="宋体"/>
          <w:sz w:val="24"/>
          <w:szCs w:val="24"/>
        </w:rPr>
        <w:t>C</w:t>
      </w:r>
      <w:r w:rsidRPr="00867C76">
        <w:rPr>
          <w:rFonts w:ascii="Times New Roman" w:eastAsia="楷体" w:hAnsi="楷体"/>
          <w:sz w:val="24"/>
          <w:szCs w:val="24"/>
        </w:rPr>
        <w:t>项。资本主义国家政治经济发展的不平衡是第二次世界大战全面爆发的根源</w:t>
      </w:r>
      <w:r w:rsidRPr="00867C76">
        <w:rPr>
          <w:rFonts w:ascii="Times New Roman" w:eastAsia="宋体" w:hAnsi="宋体"/>
          <w:sz w:val="24"/>
          <w:szCs w:val="24"/>
        </w:rPr>
        <w:t>,</w:t>
      </w:r>
      <w:r w:rsidRPr="00867C76">
        <w:rPr>
          <w:rFonts w:ascii="Times New Roman" w:eastAsia="楷体" w:hAnsi="楷体"/>
          <w:sz w:val="24"/>
          <w:szCs w:val="24"/>
        </w:rPr>
        <w:t>德意日法西斯对外侵略扩张的目的是打破凡尔赛</w:t>
      </w:r>
      <w:r w:rsidRPr="00867C76">
        <w:rPr>
          <w:rFonts w:ascii="Times New Roman" w:eastAsia="宋体" w:hAnsi="Times New Roman" w:cs="Times New Roman"/>
          <w:sz w:val="24"/>
          <w:szCs w:val="24"/>
        </w:rPr>
        <w:t>—</w:t>
      </w:r>
      <w:r w:rsidRPr="00867C76">
        <w:rPr>
          <w:rFonts w:ascii="Times New Roman" w:eastAsia="楷体" w:hAnsi="楷体"/>
          <w:sz w:val="24"/>
          <w:szCs w:val="24"/>
        </w:rPr>
        <w:t>华盛顿体系的束缚和限制</w:t>
      </w:r>
      <w:r w:rsidRPr="00867C76">
        <w:rPr>
          <w:rFonts w:ascii="Times New Roman" w:eastAsia="宋体" w:hAnsi="宋体"/>
          <w:sz w:val="24"/>
          <w:szCs w:val="24"/>
        </w:rPr>
        <w:t>,</w:t>
      </w:r>
      <w:r w:rsidRPr="00867C76">
        <w:rPr>
          <w:rFonts w:ascii="Times New Roman" w:eastAsia="楷体" w:hAnsi="楷体"/>
          <w:sz w:val="24"/>
          <w:szCs w:val="24"/>
        </w:rPr>
        <w:t>以打破不平衡局势</w:t>
      </w:r>
      <w:r w:rsidRPr="00867C76">
        <w:rPr>
          <w:rFonts w:ascii="Times New Roman" w:eastAsia="宋体" w:hAnsi="宋体"/>
          <w:sz w:val="24"/>
          <w:szCs w:val="24"/>
        </w:rPr>
        <w:t>,D</w:t>
      </w:r>
      <w:r w:rsidRPr="00867C76">
        <w:rPr>
          <w:rFonts w:ascii="Times New Roman" w:eastAsia="楷体" w:hAnsi="楷体"/>
          <w:sz w:val="24"/>
          <w:szCs w:val="24"/>
        </w:rPr>
        <w:t>项不是根本原因</w:t>
      </w:r>
      <w:r w:rsidRPr="00867C76">
        <w:rPr>
          <w:rFonts w:ascii="Times New Roman" w:eastAsia="宋体" w:hAnsi="宋体"/>
          <w:sz w:val="24"/>
          <w:szCs w:val="24"/>
        </w:rPr>
        <w:t>,</w:t>
      </w:r>
      <w:r w:rsidRPr="00867C76">
        <w:rPr>
          <w:rFonts w:ascii="Times New Roman" w:eastAsia="楷体" w:hAnsi="楷体"/>
          <w:sz w:val="24"/>
          <w:szCs w:val="24"/>
        </w:rPr>
        <w:t>排除。</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Times New Roman"/>
          <w:b/>
          <w:sz w:val="24"/>
          <w:szCs w:val="24"/>
        </w:rPr>
        <w:t>3</w:t>
      </w:r>
      <w:r w:rsidRPr="00867C76">
        <w:rPr>
          <w:rFonts w:ascii="Times New Roman" w:eastAsia="宋体" w:hAnsi="Times New Roman" w:cs="Times New Roman"/>
          <w:sz w:val="24"/>
          <w:szCs w:val="24"/>
        </w:rPr>
        <w:t>.</w:t>
      </w:r>
      <w:r w:rsidRPr="00867C76">
        <w:rPr>
          <w:rFonts w:ascii="Times New Roman" w:eastAsia="宋体" w:hAnsi="宋体"/>
          <w:sz w:val="24"/>
          <w:szCs w:val="24"/>
        </w:rPr>
        <w:t>1941</w:t>
      </w:r>
      <w:r w:rsidRPr="00867C76">
        <w:rPr>
          <w:rFonts w:ascii="Times New Roman" w:eastAsia="宋体" w:hAnsi="宋体"/>
          <w:sz w:val="24"/>
          <w:szCs w:val="24"/>
        </w:rPr>
        <w:t>年春末</w:t>
      </w:r>
      <w:r w:rsidRPr="00867C76">
        <w:rPr>
          <w:rFonts w:ascii="Times New Roman" w:eastAsia="宋体" w:hAnsi="宋体"/>
          <w:sz w:val="24"/>
          <w:szCs w:val="24"/>
        </w:rPr>
        <w:t>,</w:t>
      </w:r>
      <w:r w:rsidRPr="00867C76">
        <w:rPr>
          <w:rFonts w:ascii="Times New Roman" w:eastAsia="宋体" w:hAnsi="宋体"/>
          <w:sz w:val="24"/>
          <w:szCs w:val="24"/>
        </w:rPr>
        <w:t>德军轰炸机数量实际上比</w:t>
      </w:r>
      <w:r w:rsidRPr="00867C76">
        <w:rPr>
          <w:rFonts w:ascii="Times New Roman" w:eastAsia="宋体" w:hAnsi="宋体"/>
          <w:sz w:val="24"/>
          <w:szCs w:val="24"/>
        </w:rPr>
        <w:t>1940</w:t>
      </w:r>
      <w:r w:rsidRPr="00867C76">
        <w:rPr>
          <w:rFonts w:ascii="Times New Roman" w:eastAsia="宋体" w:hAnsi="宋体"/>
          <w:sz w:val="24"/>
          <w:szCs w:val="24"/>
        </w:rPr>
        <w:t>年春季减少了</w:t>
      </w:r>
      <w:r w:rsidRPr="00867C76">
        <w:rPr>
          <w:rFonts w:ascii="Times New Roman" w:eastAsia="宋体" w:hAnsi="宋体"/>
          <w:sz w:val="24"/>
          <w:szCs w:val="24"/>
        </w:rPr>
        <w:t>200</w:t>
      </w:r>
      <w:r w:rsidRPr="00867C76">
        <w:rPr>
          <w:rFonts w:ascii="Times New Roman" w:eastAsia="宋体" w:hAnsi="宋体"/>
          <w:sz w:val="24"/>
          <w:szCs w:val="24"/>
        </w:rPr>
        <w:t>架。德军为闪击苏联调动的</w:t>
      </w:r>
      <w:r w:rsidRPr="00867C76">
        <w:rPr>
          <w:rFonts w:ascii="Times New Roman" w:eastAsia="宋体" w:hAnsi="宋体"/>
          <w:sz w:val="24"/>
          <w:szCs w:val="24"/>
        </w:rPr>
        <w:t>2 770</w:t>
      </w:r>
      <w:r w:rsidRPr="00867C76">
        <w:rPr>
          <w:rFonts w:ascii="Times New Roman" w:eastAsia="宋体" w:hAnsi="宋体"/>
          <w:sz w:val="24"/>
          <w:szCs w:val="24"/>
        </w:rPr>
        <w:t>架战机约占德国空军战机总数的</w:t>
      </w:r>
      <w:r w:rsidRPr="00867C76">
        <w:rPr>
          <w:rFonts w:ascii="Times New Roman" w:eastAsia="宋体" w:hAnsi="宋体"/>
          <w:sz w:val="24"/>
          <w:szCs w:val="24"/>
        </w:rPr>
        <w:t>65%</w:t>
      </w:r>
      <w:r w:rsidRPr="00867C76">
        <w:rPr>
          <w:rFonts w:ascii="Times New Roman" w:eastAsia="宋体" w:hAnsi="宋体"/>
          <w:sz w:val="24"/>
          <w:szCs w:val="24"/>
        </w:rPr>
        <w:t>。据此可知</w:t>
      </w:r>
      <w:r w:rsidRPr="00867C76">
        <w:rPr>
          <w:rFonts w:ascii="Times New Roman" w:eastAsia="宋体" w:hAnsi="宋体"/>
          <w:sz w:val="24"/>
          <w:szCs w:val="24"/>
        </w:rPr>
        <w:t>,</w:t>
      </w:r>
      <w:r w:rsidRPr="00867C76">
        <w:rPr>
          <w:rFonts w:ascii="Times New Roman" w:eastAsia="宋体" w:hAnsi="宋体"/>
          <w:sz w:val="24"/>
          <w:szCs w:val="24"/>
        </w:rPr>
        <w:t>此时德国</w:t>
      </w:r>
      <w:r w:rsidRPr="00867C76">
        <w:rPr>
          <w:rFonts w:ascii="Times New Roman" w:eastAsia="宋体" w:hAnsi="宋体"/>
          <w:sz w:val="24"/>
          <w:szCs w:val="24"/>
        </w:rPr>
        <w:t>(</w:t>
      </w:r>
      <w:r w:rsidRPr="00867C76">
        <w:rPr>
          <w:rFonts w:ascii="Times New Roman" w:eastAsia="宋体" w:hAnsi="宋体"/>
          <w:sz w:val="24"/>
          <w:szCs w:val="24"/>
        </w:rPr>
        <w:t xml:space="preserve">　　</w:t>
      </w:r>
      <w:r w:rsidRPr="00867C76">
        <w:rPr>
          <w:rFonts w:ascii="Times New Roman" w:eastAsia="宋体" w:hAnsi="宋体"/>
          <w:sz w:val="24"/>
          <w:szCs w:val="24"/>
        </w:rPr>
        <w:t>)</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A</w:t>
      </w:r>
      <w:r w:rsidRPr="00867C76">
        <w:rPr>
          <w:rFonts w:ascii="Times New Roman" w:eastAsia="宋体" w:hAnsi="Times New Roman" w:cs="Times New Roman"/>
          <w:sz w:val="24"/>
          <w:szCs w:val="24"/>
        </w:rPr>
        <w:t>.</w:t>
      </w:r>
      <w:r w:rsidRPr="00867C76">
        <w:rPr>
          <w:rFonts w:ascii="Times New Roman" w:eastAsia="宋体" w:hAnsi="宋体"/>
          <w:sz w:val="24"/>
          <w:szCs w:val="24"/>
        </w:rPr>
        <w:t>两线作战泥足深陷</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B</w:t>
      </w:r>
      <w:r w:rsidRPr="00867C76">
        <w:rPr>
          <w:rFonts w:ascii="Times New Roman" w:eastAsia="宋体" w:hAnsi="Times New Roman" w:cs="Times New Roman"/>
          <w:sz w:val="24"/>
          <w:szCs w:val="24"/>
        </w:rPr>
        <w:t>.</w:t>
      </w:r>
      <w:r w:rsidRPr="00867C76">
        <w:rPr>
          <w:rFonts w:ascii="Times New Roman" w:eastAsia="宋体" w:hAnsi="宋体"/>
          <w:sz w:val="24"/>
          <w:szCs w:val="24"/>
        </w:rPr>
        <w:t>军备竞赛处于劣势</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C</w:t>
      </w:r>
      <w:r w:rsidRPr="00867C76">
        <w:rPr>
          <w:rFonts w:ascii="Times New Roman" w:eastAsia="宋体" w:hAnsi="Times New Roman" w:cs="Times New Roman"/>
          <w:sz w:val="24"/>
          <w:szCs w:val="24"/>
        </w:rPr>
        <w:t>.</w:t>
      </w:r>
      <w:r w:rsidRPr="00867C76">
        <w:rPr>
          <w:rFonts w:ascii="Times New Roman" w:eastAsia="宋体" w:hAnsi="宋体"/>
          <w:sz w:val="24"/>
          <w:szCs w:val="24"/>
        </w:rPr>
        <w:t>持久作战能力欠缺</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D</w:t>
      </w:r>
      <w:r w:rsidRPr="00867C76">
        <w:rPr>
          <w:rFonts w:ascii="Times New Roman" w:eastAsia="宋体" w:hAnsi="Times New Roman" w:cs="Times New Roman"/>
          <w:sz w:val="24"/>
          <w:szCs w:val="24"/>
        </w:rPr>
        <w:t>.</w:t>
      </w:r>
      <w:r w:rsidRPr="00867C76">
        <w:rPr>
          <w:rFonts w:ascii="Times New Roman" w:eastAsia="宋体" w:hAnsi="宋体"/>
          <w:sz w:val="24"/>
          <w:szCs w:val="24"/>
        </w:rPr>
        <w:t>交通建设明显滞后</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Arial" w:eastAsia="黑体" w:hAnsi="黑体"/>
          <w:sz w:val="24"/>
          <w:szCs w:val="24"/>
          <w:bdr w:val="single" w:sz="4" w:space="0" w:color="000000"/>
          <w:shd w:val="solid" w:color="E6E6E6" w:fill="auto"/>
        </w:rPr>
        <w:t>答案</w:t>
      </w:r>
      <w:r w:rsidRPr="00867C76">
        <w:rPr>
          <w:rFonts w:ascii="Times New Roman" w:eastAsia="宋体" w:hAnsi="宋体"/>
          <w:sz w:val="24"/>
          <w:szCs w:val="24"/>
        </w:rPr>
        <w:t>C</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Arial" w:eastAsia="黑体" w:hAnsi="黑体"/>
          <w:sz w:val="24"/>
          <w:szCs w:val="24"/>
          <w:bdr w:val="single" w:sz="4" w:space="0" w:color="000000"/>
          <w:shd w:val="solid" w:color="E6E6E6" w:fill="auto"/>
        </w:rPr>
        <w:t>解析</w:t>
      </w:r>
      <w:r w:rsidRPr="00867C76">
        <w:rPr>
          <w:rFonts w:ascii="Times New Roman" w:eastAsia="楷体" w:hAnsi="楷体"/>
          <w:sz w:val="24"/>
          <w:szCs w:val="24"/>
        </w:rPr>
        <w:t>根据材料并结合所学知识</w:t>
      </w:r>
      <w:r w:rsidRPr="00867C76">
        <w:rPr>
          <w:rFonts w:ascii="Times New Roman" w:eastAsia="宋体" w:hAnsi="宋体"/>
          <w:sz w:val="24"/>
          <w:szCs w:val="24"/>
        </w:rPr>
        <w:t>,</w:t>
      </w:r>
      <w:r w:rsidRPr="00867C76">
        <w:rPr>
          <w:rFonts w:ascii="Times New Roman" w:eastAsia="楷体" w:hAnsi="楷体"/>
          <w:sz w:val="24"/>
          <w:szCs w:val="24"/>
        </w:rPr>
        <w:t>可知德国在不列颠空战中损失大量战机</w:t>
      </w:r>
      <w:r w:rsidRPr="00867C76">
        <w:rPr>
          <w:rFonts w:ascii="Times New Roman" w:eastAsia="宋体" w:hAnsi="宋体"/>
          <w:sz w:val="24"/>
          <w:szCs w:val="24"/>
        </w:rPr>
        <w:t>,</w:t>
      </w:r>
      <w:r w:rsidRPr="00867C76">
        <w:rPr>
          <w:rFonts w:ascii="Times New Roman" w:eastAsia="楷体" w:hAnsi="楷体"/>
          <w:sz w:val="24"/>
          <w:szCs w:val="24"/>
        </w:rPr>
        <w:t>发动对苏联的进攻时不得不集中半数以上的空军作战力量</w:t>
      </w:r>
      <w:r w:rsidRPr="00867C76">
        <w:rPr>
          <w:rFonts w:ascii="Times New Roman" w:eastAsia="宋体" w:hAnsi="宋体"/>
          <w:sz w:val="24"/>
          <w:szCs w:val="24"/>
        </w:rPr>
        <w:t>,</w:t>
      </w:r>
      <w:r w:rsidRPr="00867C76">
        <w:rPr>
          <w:rFonts w:ascii="Times New Roman" w:eastAsia="楷体" w:hAnsi="楷体"/>
          <w:sz w:val="24"/>
          <w:szCs w:val="24"/>
        </w:rPr>
        <w:t>这使得德军在战略力量上陷于被动</w:t>
      </w:r>
      <w:r w:rsidRPr="00867C76">
        <w:rPr>
          <w:rFonts w:ascii="Times New Roman" w:eastAsia="宋体" w:hAnsi="宋体"/>
          <w:sz w:val="24"/>
          <w:szCs w:val="24"/>
        </w:rPr>
        <w:t>,</w:t>
      </w:r>
      <w:r w:rsidRPr="00867C76">
        <w:rPr>
          <w:rFonts w:ascii="Times New Roman" w:eastAsia="楷体" w:hAnsi="楷体"/>
          <w:sz w:val="24"/>
          <w:szCs w:val="24"/>
        </w:rPr>
        <w:t>难以支持长久作战</w:t>
      </w:r>
      <w:r w:rsidRPr="00867C76">
        <w:rPr>
          <w:rFonts w:ascii="Times New Roman" w:eastAsia="宋体" w:hAnsi="宋体"/>
          <w:sz w:val="24"/>
          <w:szCs w:val="24"/>
        </w:rPr>
        <w:t>,C</w:t>
      </w:r>
      <w:r w:rsidRPr="00867C76">
        <w:rPr>
          <w:rFonts w:ascii="Times New Roman" w:eastAsia="楷体" w:hAnsi="楷体"/>
          <w:sz w:val="24"/>
          <w:szCs w:val="24"/>
        </w:rPr>
        <w:t>项正确</w:t>
      </w:r>
      <w:r w:rsidRPr="00867C76">
        <w:rPr>
          <w:rFonts w:ascii="Times New Roman" w:eastAsia="宋体" w:hAnsi="宋体"/>
          <w:sz w:val="24"/>
          <w:szCs w:val="24"/>
        </w:rPr>
        <w:t>;</w:t>
      </w:r>
      <w:r w:rsidRPr="00867C76">
        <w:rPr>
          <w:rFonts w:ascii="Times New Roman" w:eastAsia="楷体" w:hAnsi="楷体"/>
          <w:sz w:val="24"/>
          <w:szCs w:val="24"/>
        </w:rPr>
        <w:t>当时欧洲第二战场尚未开辟</w:t>
      </w:r>
      <w:r w:rsidRPr="00867C76">
        <w:rPr>
          <w:rFonts w:ascii="Times New Roman" w:eastAsia="宋体" w:hAnsi="宋体"/>
          <w:sz w:val="24"/>
          <w:szCs w:val="24"/>
        </w:rPr>
        <w:t>,</w:t>
      </w:r>
      <w:r w:rsidRPr="00867C76">
        <w:rPr>
          <w:rFonts w:ascii="Times New Roman" w:eastAsia="楷体" w:hAnsi="楷体"/>
          <w:sz w:val="24"/>
          <w:szCs w:val="24"/>
        </w:rPr>
        <w:t>排除</w:t>
      </w:r>
      <w:r w:rsidRPr="00867C76">
        <w:rPr>
          <w:rFonts w:ascii="Times New Roman" w:eastAsia="宋体" w:hAnsi="宋体"/>
          <w:sz w:val="24"/>
          <w:szCs w:val="24"/>
        </w:rPr>
        <w:t>A</w:t>
      </w:r>
      <w:r w:rsidRPr="00867C76">
        <w:rPr>
          <w:rFonts w:ascii="Times New Roman" w:eastAsia="楷体" w:hAnsi="楷体"/>
          <w:sz w:val="24"/>
          <w:szCs w:val="24"/>
        </w:rPr>
        <w:t>项</w:t>
      </w:r>
      <w:r w:rsidRPr="00867C76">
        <w:rPr>
          <w:rFonts w:ascii="Times New Roman" w:eastAsia="宋体" w:hAnsi="宋体"/>
          <w:sz w:val="24"/>
          <w:szCs w:val="24"/>
        </w:rPr>
        <w:t>;</w:t>
      </w:r>
      <w:r w:rsidRPr="00867C76">
        <w:rPr>
          <w:rFonts w:ascii="Times New Roman" w:eastAsia="楷体" w:hAnsi="楷体"/>
          <w:sz w:val="24"/>
          <w:szCs w:val="24"/>
        </w:rPr>
        <w:t>此时第二次世界大战已经爆发</w:t>
      </w:r>
      <w:r w:rsidRPr="00867C76">
        <w:rPr>
          <w:rFonts w:ascii="Times New Roman" w:eastAsia="宋体" w:hAnsi="宋体"/>
          <w:sz w:val="24"/>
          <w:szCs w:val="24"/>
        </w:rPr>
        <w:t>,</w:t>
      </w:r>
      <w:r w:rsidRPr="00867C76">
        <w:rPr>
          <w:rFonts w:ascii="Times New Roman" w:eastAsia="楷体" w:hAnsi="楷体"/>
          <w:sz w:val="24"/>
          <w:szCs w:val="24"/>
        </w:rPr>
        <w:t>并不是军备竞赛时期</w:t>
      </w:r>
      <w:r w:rsidRPr="00867C76">
        <w:rPr>
          <w:rFonts w:ascii="Times New Roman" w:eastAsia="宋体" w:hAnsi="宋体"/>
          <w:sz w:val="24"/>
          <w:szCs w:val="24"/>
        </w:rPr>
        <w:t>,</w:t>
      </w:r>
      <w:r w:rsidRPr="00867C76">
        <w:rPr>
          <w:rFonts w:ascii="Times New Roman" w:eastAsia="楷体" w:hAnsi="楷体"/>
          <w:sz w:val="24"/>
          <w:szCs w:val="24"/>
        </w:rPr>
        <w:t>排除</w:t>
      </w:r>
      <w:r w:rsidRPr="00867C76">
        <w:rPr>
          <w:rFonts w:ascii="Times New Roman" w:eastAsia="宋体" w:hAnsi="宋体"/>
          <w:sz w:val="24"/>
          <w:szCs w:val="24"/>
        </w:rPr>
        <w:t>B</w:t>
      </w:r>
      <w:r w:rsidRPr="00867C76">
        <w:rPr>
          <w:rFonts w:ascii="Times New Roman" w:eastAsia="楷体" w:hAnsi="楷体"/>
          <w:sz w:val="24"/>
          <w:szCs w:val="24"/>
        </w:rPr>
        <w:t>项</w:t>
      </w:r>
      <w:r w:rsidRPr="00867C76">
        <w:rPr>
          <w:rFonts w:ascii="Times New Roman" w:eastAsia="宋体" w:hAnsi="宋体"/>
          <w:sz w:val="24"/>
          <w:szCs w:val="24"/>
        </w:rPr>
        <w:t>;</w:t>
      </w:r>
      <w:r w:rsidRPr="00867C76">
        <w:rPr>
          <w:rFonts w:ascii="Times New Roman" w:eastAsia="楷体" w:hAnsi="楷体"/>
          <w:sz w:val="24"/>
          <w:szCs w:val="24"/>
        </w:rPr>
        <w:t>空军中的战机数量并不能说明交通建设水平</w:t>
      </w:r>
      <w:r w:rsidRPr="00867C76">
        <w:rPr>
          <w:rFonts w:ascii="Times New Roman" w:eastAsia="宋体" w:hAnsi="宋体"/>
          <w:sz w:val="24"/>
          <w:szCs w:val="24"/>
        </w:rPr>
        <w:t>,</w:t>
      </w:r>
      <w:r w:rsidRPr="00867C76">
        <w:rPr>
          <w:rFonts w:ascii="Times New Roman" w:eastAsia="楷体" w:hAnsi="楷体"/>
          <w:sz w:val="24"/>
          <w:szCs w:val="24"/>
        </w:rPr>
        <w:t>排除</w:t>
      </w:r>
      <w:r w:rsidRPr="00867C76">
        <w:rPr>
          <w:rFonts w:ascii="Times New Roman" w:eastAsia="宋体" w:hAnsi="宋体"/>
          <w:sz w:val="24"/>
          <w:szCs w:val="24"/>
        </w:rPr>
        <w:t>D</w:t>
      </w:r>
      <w:r w:rsidRPr="00867C76">
        <w:rPr>
          <w:rFonts w:ascii="Times New Roman" w:eastAsia="楷体" w:hAnsi="楷体"/>
          <w:sz w:val="24"/>
          <w:szCs w:val="24"/>
        </w:rPr>
        <w:t>项。</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Times New Roman"/>
          <w:b/>
          <w:sz w:val="24"/>
          <w:szCs w:val="24"/>
        </w:rPr>
        <w:t>4</w:t>
      </w:r>
      <w:r w:rsidRPr="00867C76">
        <w:rPr>
          <w:rFonts w:ascii="Times New Roman" w:eastAsia="宋体" w:hAnsi="Times New Roman" w:cs="Times New Roman"/>
          <w:sz w:val="24"/>
          <w:szCs w:val="24"/>
        </w:rPr>
        <w:t>.</w:t>
      </w:r>
      <w:r w:rsidRPr="00867C76">
        <w:rPr>
          <w:rFonts w:ascii="Times New Roman" w:eastAsia="宋体" w:hAnsi="宋体"/>
          <w:sz w:val="24"/>
          <w:szCs w:val="24"/>
        </w:rPr>
        <w:t>1939</w:t>
      </w:r>
      <w:r w:rsidRPr="00867C76">
        <w:rPr>
          <w:rFonts w:ascii="Times New Roman" w:eastAsia="宋体" w:hAnsi="宋体"/>
          <w:sz w:val="24"/>
          <w:szCs w:val="24"/>
        </w:rPr>
        <w:t>年</w:t>
      </w:r>
      <w:r w:rsidRPr="00867C76">
        <w:rPr>
          <w:rFonts w:ascii="Times New Roman" w:eastAsia="宋体" w:hAnsi="宋体"/>
          <w:sz w:val="24"/>
          <w:szCs w:val="24"/>
        </w:rPr>
        <w:t>8</w:t>
      </w:r>
      <w:r w:rsidRPr="00867C76">
        <w:rPr>
          <w:rFonts w:ascii="Times New Roman" w:eastAsia="宋体" w:hAnsi="宋体"/>
          <w:sz w:val="24"/>
          <w:szCs w:val="24"/>
        </w:rPr>
        <w:t>月</w:t>
      </w:r>
      <w:r w:rsidRPr="00867C76">
        <w:rPr>
          <w:rFonts w:ascii="Times New Roman" w:eastAsia="宋体" w:hAnsi="宋体"/>
          <w:sz w:val="24"/>
          <w:szCs w:val="24"/>
        </w:rPr>
        <w:t>22</w:t>
      </w:r>
      <w:r w:rsidRPr="00867C76">
        <w:rPr>
          <w:rFonts w:ascii="Times New Roman" w:eastAsia="宋体" w:hAnsi="宋体"/>
          <w:sz w:val="24"/>
          <w:szCs w:val="24"/>
        </w:rPr>
        <w:t>日</w:t>
      </w:r>
      <w:r w:rsidRPr="00867C76">
        <w:rPr>
          <w:rFonts w:ascii="Times New Roman" w:eastAsia="宋体" w:hAnsi="宋体"/>
          <w:sz w:val="24"/>
          <w:szCs w:val="24"/>
        </w:rPr>
        <w:t>,</w:t>
      </w:r>
      <w:r w:rsidRPr="00867C76">
        <w:rPr>
          <w:rFonts w:ascii="Times New Roman" w:eastAsia="宋体" w:hAnsi="宋体"/>
          <w:sz w:val="24"/>
          <w:szCs w:val="24"/>
        </w:rPr>
        <w:t>希特勒在德国高级军事会议上说</w:t>
      </w:r>
      <w:r w:rsidRPr="00867C76">
        <w:rPr>
          <w:rFonts w:ascii="Times New Roman" w:eastAsia="宋体" w:hAnsi="宋体"/>
          <w:sz w:val="24"/>
          <w:szCs w:val="24"/>
        </w:rPr>
        <w:t>:</w:t>
      </w:r>
      <w:r w:rsidRPr="00867C76">
        <w:rPr>
          <w:rFonts w:ascii="Times New Roman" w:eastAsia="宋体" w:hAnsi="Times New Roman" w:cs="Times New Roman"/>
          <w:sz w:val="24"/>
          <w:szCs w:val="24"/>
        </w:rPr>
        <w:t>“</w:t>
      </w:r>
      <w:r w:rsidRPr="00867C76">
        <w:rPr>
          <w:rFonts w:ascii="Times New Roman" w:eastAsia="宋体" w:hAnsi="宋体"/>
          <w:sz w:val="24"/>
          <w:szCs w:val="24"/>
        </w:rPr>
        <w:t>我明白</w:t>
      </w:r>
      <w:r w:rsidRPr="00867C76">
        <w:rPr>
          <w:rFonts w:ascii="Times New Roman" w:eastAsia="宋体" w:hAnsi="宋体"/>
          <w:sz w:val="24"/>
          <w:szCs w:val="24"/>
        </w:rPr>
        <w:t>,</w:t>
      </w:r>
      <w:r w:rsidRPr="00867C76">
        <w:rPr>
          <w:rFonts w:ascii="Times New Roman" w:eastAsia="宋体" w:hAnsi="宋体"/>
          <w:sz w:val="24"/>
          <w:szCs w:val="24"/>
        </w:rPr>
        <w:t>迟早会同波兰发生一场冲突。我早在今年春天已</w:t>
      </w:r>
      <w:proofErr w:type="gramStart"/>
      <w:r w:rsidRPr="00867C76">
        <w:rPr>
          <w:rFonts w:ascii="Times New Roman" w:eastAsia="宋体" w:hAnsi="宋体"/>
          <w:sz w:val="24"/>
          <w:szCs w:val="24"/>
        </w:rPr>
        <w:t>作出</w:t>
      </w:r>
      <w:proofErr w:type="gramEnd"/>
      <w:r w:rsidRPr="00867C76">
        <w:rPr>
          <w:rFonts w:ascii="Times New Roman" w:eastAsia="宋体" w:hAnsi="宋体"/>
          <w:sz w:val="24"/>
          <w:szCs w:val="24"/>
        </w:rPr>
        <w:t>决定。但是我考虑</w:t>
      </w:r>
      <w:r w:rsidRPr="00867C76">
        <w:rPr>
          <w:rFonts w:ascii="Times New Roman" w:eastAsia="宋体" w:hAnsi="宋体"/>
          <w:sz w:val="24"/>
          <w:szCs w:val="24"/>
        </w:rPr>
        <w:t>,</w:t>
      </w:r>
      <w:r w:rsidRPr="00867C76">
        <w:rPr>
          <w:rFonts w:ascii="Times New Roman" w:eastAsia="宋体" w:hAnsi="宋体"/>
          <w:sz w:val="24"/>
          <w:szCs w:val="24"/>
        </w:rPr>
        <w:t>在最近几年里应首先对付西方</w:t>
      </w:r>
      <w:r w:rsidRPr="00867C76">
        <w:rPr>
          <w:rFonts w:ascii="Times New Roman" w:eastAsia="宋体" w:hAnsi="宋体"/>
          <w:sz w:val="24"/>
          <w:szCs w:val="24"/>
        </w:rPr>
        <w:t>,</w:t>
      </w:r>
      <w:r w:rsidRPr="00867C76">
        <w:rPr>
          <w:rFonts w:ascii="Times New Roman" w:eastAsia="宋体" w:hAnsi="宋体"/>
          <w:sz w:val="24"/>
          <w:szCs w:val="24"/>
        </w:rPr>
        <w:t>然后才回头对付东方。</w:t>
      </w:r>
      <w:r w:rsidRPr="00867C76">
        <w:rPr>
          <w:rFonts w:ascii="Times New Roman" w:eastAsia="宋体" w:hAnsi="Times New Roman" w:cs="Times New Roman"/>
          <w:sz w:val="24"/>
          <w:szCs w:val="24"/>
        </w:rPr>
        <w:t>”</w:t>
      </w:r>
      <w:r w:rsidRPr="00867C76">
        <w:rPr>
          <w:rFonts w:ascii="Times New Roman" w:eastAsia="宋体" w:hAnsi="宋体"/>
          <w:sz w:val="24"/>
          <w:szCs w:val="24"/>
        </w:rPr>
        <w:t>希特勒付诸这一行动的标志是</w:t>
      </w:r>
      <w:r w:rsidRPr="00867C76">
        <w:rPr>
          <w:rFonts w:ascii="Times New Roman" w:eastAsia="宋体" w:hAnsi="宋体"/>
          <w:sz w:val="24"/>
          <w:szCs w:val="24"/>
        </w:rPr>
        <w:ptab w:relativeTo="margin" w:alignment="right" w:leader="none"/>
      </w:r>
      <w:r w:rsidRPr="00867C76">
        <w:rPr>
          <w:rFonts w:ascii="Times New Roman" w:eastAsia="宋体" w:hAnsi="宋体"/>
          <w:sz w:val="24"/>
          <w:szCs w:val="24"/>
        </w:rPr>
        <w:t>(</w:t>
      </w:r>
      <w:r w:rsidRPr="00867C76">
        <w:rPr>
          <w:rFonts w:ascii="Times New Roman" w:eastAsia="宋体" w:hAnsi="宋体"/>
          <w:sz w:val="24"/>
          <w:szCs w:val="24"/>
        </w:rPr>
        <w:t xml:space="preserve">　　</w:t>
      </w:r>
      <w:r w:rsidRPr="00867C76">
        <w:rPr>
          <w:rFonts w:ascii="Times New Roman" w:eastAsia="宋体" w:hAnsi="宋体"/>
          <w:sz w:val="24"/>
          <w:szCs w:val="24"/>
        </w:rPr>
        <w:t>)</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A</w:t>
      </w:r>
      <w:r w:rsidRPr="00867C76">
        <w:rPr>
          <w:rFonts w:ascii="Times New Roman" w:eastAsia="宋体" w:hAnsi="Times New Roman" w:cs="Times New Roman"/>
          <w:sz w:val="24"/>
          <w:szCs w:val="24"/>
        </w:rPr>
        <w:t>.</w:t>
      </w:r>
      <w:r w:rsidRPr="00867C76">
        <w:rPr>
          <w:rFonts w:ascii="Times New Roman" w:eastAsia="宋体" w:hAnsi="宋体"/>
          <w:sz w:val="24"/>
          <w:szCs w:val="24"/>
        </w:rPr>
        <w:t>突袭波兰</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B</w:t>
      </w:r>
      <w:r w:rsidRPr="00867C76">
        <w:rPr>
          <w:rFonts w:ascii="Times New Roman" w:eastAsia="宋体" w:hAnsi="Times New Roman" w:cs="Times New Roman"/>
          <w:sz w:val="24"/>
          <w:szCs w:val="24"/>
        </w:rPr>
        <w:t>.</w:t>
      </w:r>
      <w:r w:rsidRPr="00867C76">
        <w:rPr>
          <w:rFonts w:ascii="Times New Roman" w:eastAsia="宋体" w:hAnsi="宋体"/>
          <w:sz w:val="24"/>
          <w:szCs w:val="24"/>
        </w:rPr>
        <w:t>突袭法国</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C</w:t>
      </w:r>
      <w:r w:rsidRPr="00867C76">
        <w:rPr>
          <w:rFonts w:ascii="Times New Roman" w:eastAsia="宋体" w:hAnsi="Times New Roman" w:cs="Times New Roman"/>
          <w:sz w:val="24"/>
          <w:szCs w:val="24"/>
        </w:rPr>
        <w:t>.</w:t>
      </w:r>
      <w:r w:rsidRPr="00867C76">
        <w:rPr>
          <w:rFonts w:ascii="Times New Roman" w:eastAsia="宋体" w:hAnsi="宋体"/>
          <w:sz w:val="24"/>
          <w:szCs w:val="24"/>
        </w:rPr>
        <w:t>吞并捷克斯洛伐克</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D</w:t>
      </w:r>
      <w:r w:rsidRPr="00867C76">
        <w:rPr>
          <w:rFonts w:ascii="Times New Roman" w:eastAsia="宋体" w:hAnsi="Times New Roman" w:cs="Times New Roman"/>
          <w:sz w:val="24"/>
          <w:szCs w:val="24"/>
        </w:rPr>
        <w:t>.</w:t>
      </w:r>
      <w:r w:rsidRPr="00867C76">
        <w:rPr>
          <w:rFonts w:ascii="Times New Roman" w:eastAsia="宋体" w:hAnsi="宋体"/>
          <w:sz w:val="24"/>
          <w:szCs w:val="24"/>
        </w:rPr>
        <w:t>空袭英国</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Arial" w:eastAsia="黑体" w:hAnsi="黑体"/>
          <w:sz w:val="24"/>
          <w:szCs w:val="24"/>
          <w:bdr w:val="single" w:sz="4" w:space="0" w:color="000000"/>
          <w:shd w:val="solid" w:color="E6E6E6" w:fill="auto"/>
        </w:rPr>
        <w:t>答案</w:t>
      </w:r>
      <w:r w:rsidRPr="00867C76">
        <w:rPr>
          <w:rFonts w:ascii="Times New Roman" w:eastAsia="宋体" w:hAnsi="宋体"/>
          <w:sz w:val="24"/>
          <w:szCs w:val="24"/>
        </w:rPr>
        <w:t>A</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Times New Roman"/>
          <w:b/>
          <w:sz w:val="24"/>
          <w:szCs w:val="24"/>
        </w:rPr>
        <w:lastRenderedPageBreak/>
        <w:t>5</w:t>
      </w:r>
      <w:r w:rsidRPr="00867C76">
        <w:rPr>
          <w:rFonts w:ascii="Times New Roman" w:eastAsia="宋体" w:hAnsi="Times New Roman" w:cs="Times New Roman"/>
          <w:sz w:val="24"/>
          <w:szCs w:val="24"/>
        </w:rPr>
        <w:t>.“</w:t>
      </w:r>
      <w:r w:rsidRPr="00867C76">
        <w:rPr>
          <w:rFonts w:ascii="Times New Roman" w:eastAsia="宋体" w:hAnsi="宋体"/>
          <w:sz w:val="24"/>
          <w:szCs w:val="24"/>
        </w:rPr>
        <w:t>要问我们的目的是什么</w:t>
      </w:r>
      <w:r w:rsidRPr="00867C76">
        <w:rPr>
          <w:rFonts w:ascii="Times New Roman" w:eastAsia="宋体" w:hAnsi="宋体"/>
          <w:sz w:val="24"/>
          <w:szCs w:val="24"/>
        </w:rPr>
        <w:t>?</w:t>
      </w:r>
      <w:r w:rsidRPr="00867C76">
        <w:rPr>
          <w:rFonts w:ascii="Times New Roman" w:eastAsia="宋体" w:hAnsi="宋体"/>
          <w:sz w:val="24"/>
          <w:szCs w:val="24"/>
        </w:rPr>
        <w:t>我可以用两个字回答</w:t>
      </w:r>
      <w:r w:rsidRPr="00867C76">
        <w:rPr>
          <w:rFonts w:ascii="Times New Roman" w:eastAsia="宋体" w:hAnsi="宋体"/>
          <w:sz w:val="24"/>
          <w:szCs w:val="24"/>
        </w:rPr>
        <w:t>,</w:t>
      </w:r>
      <w:r w:rsidRPr="00867C76">
        <w:rPr>
          <w:rFonts w:ascii="Times New Roman" w:eastAsia="宋体" w:hAnsi="宋体"/>
          <w:sz w:val="24"/>
          <w:szCs w:val="24"/>
        </w:rPr>
        <w:t>那就是</w:t>
      </w:r>
      <w:r w:rsidRPr="00867C76">
        <w:rPr>
          <w:rFonts w:ascii="Times New Roman" w:eastAsia="宋体" w:hAnsi="宋体"/>
          <w:sz w:val="24"/>
          <w:szCs w:val="24"/>
        </w:rPr>
        <w:t>:</w:t>
      </w:r>
      <w:r w:rsidRPr="00867C76">
        <w:rPr>
          <w:rFonts w:ascii="Times New Roman" w:eastAsia="宋体" w:hAnsi="宋体"/>
          <w:sz w:val="24"/>
          <w:szCs w:val="24"/>
        </w:rPr>
        <w:t>胜利。不惜一切代价夺取胜利……不论道路多么漫长</w:t>
      </w:r>
      <w:r w:rsidRPr="00867C76">
        <w:rPr>
          <w:rFonts w:ascii="Times New Roman" w:eastAsia="宋体" w:hAnsi="宋体"/>
          <w:sz w:val="24"/>
          <w:szCs w:val="24"/>
        </w:rPr>
        <w:t>,</w:t>
      </w:r>
      <w:r w:rsidRPr="00867C76">
        <w:rPr>
          <w:rFonts w:ascii="Times New Roman" w:eastAsia="宋体" w:hAnsi="宋体"/>
          <w:sz w:val="24"/>
          <w:szCs w:val="24"/>
        </w:rPr>
        <w:t>多么崎岖</w:t>
      </w:r>
      <w:r w:rsidRPr="00867C76">
        <w:rPr>
          <w:rFonts w:ascii="Times New Roman" w:eastAsia="宋体" w:hAnsi="宋体"/>
          <w:sz w:val="24"/>
          <w:szCs w:val="24"/>
        </w:rPr>
        <w:t>,</w:t>
      </w:r>
      <w:r w:rsidRPr="00867C76">
        <w:rPr>
          <w:rFonts w:ascii="Times New Roman" w:eastAsia="宋体" w:hAnsi="宋体"/>
          <w:sz w:val="24"/>
          <w:szCs w:val="24"/>
        </w:rPr>
        <w:t>一定要夺取胜利</w:t>
      </w:r>
      <w:r w:rsidRPr="00867C76">
        <w:rPr>
          <w:rFonts w:ascii="Times New Roman" w:eastAsia="宋体" w:hAnsi="宋体"/>
          <w:sz w:val="24"/>
          <w:szCs w:val="24"/>
        </w:rPr>
        <w:t>!</w:t>
      </w:r>
      <w:r w:rsidRPr="00867C76">
        <w:rPr>
          <w:rFonts w:ascii="Times New Roman" w:eastAsia="宋体" w:hAnsi="宋体"/>
          <w:sz w:val="24"/>
          <w:szCs w:val="24"/>
        </w:rPr>
        <w:t>因为没有胜利就不能生存。</w:t>
      </w:r>
      <w:r w:rsidRPr="00867C76">
        <w:rPr>
          <w:rFonts w:ascii="Times New Roman" w:eastAsia="宋体" w:hAnsi="Times New Roman" w:cs="Times New Roman"/>
          <w:sz w:val="24"/>
          <w:szCs w:val="24"/>
        </w:rPr>
        <w:t>”</w:t>
      </w:r>
      <w:r w:rsidRPr="00867C76">
        <w:rPr>
          <w:rFonts w:ascii="Times New Roman" w:eastAsia="宋体" w:hAnsi="宋体"/>
          <w:sz w:val="24"/>
          <w:szCs w:val="24"/>
        </w:rPr>
        <w:t>这是第二次世界大战时期英国领导人的一段演说。这段话表明英国</w:t>
      </w:r>
      <w:r w:rsidRPr="00867C76">
        <w:rPr>
          <w:rFonts w:ascii="Times New Roman" w:eastAsia="宋体" w:hAnsi="宋体"/>
          <w:sz w:val="24"/>
          <w:szCs w:val="24"/>
        </w:rPr>
        <w:t>(</w:t>
      </w:r>
      <w:r w:rsidRPr="00867C76">
        <w:rPr>
          <w:rFonts w:ascii="Times New Roman" w:eastAsia="宋体" w:hAnsi="宋体"/>
          <w:sz w:val="24"/>
          <w:szCs w:val="24"/>
        </w:rPr>
        <w:t xml:space="preserve">　　</w:t>
      </w:r>
      <w:r w:rsidRPr="00867C76">
        <w:rPr>
          <w:rFonts w:ascii="Times New Roman" w:eastAsia="宋体" w:hAnsi="宋体"/>
          <w:sz w:val="24"/>
          <w:szCs w:val="24"/>
        </w:rPr>
        <w:t>)</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A</w:t>
      </w:r>
      <w:r w:rsidRPr="00867C76">
        <w:rPr>
          <w:rFonts w:ascii="Times New Roman" w:eastAsia="宋体" w:hAnsi="Times New Roman" w:cs="Times New Roman"/>
          <w:sz w:val="24"/>
          <w:szCs w:val="24"/>
        </w:rPr>
        <w:t>.</w:t>
      </w:r>
      <w:r w:rsidRPr="00867C76">
        <w:rPr>
          <w:rFonts w:ascii="Times New Roman" w:eastAsia="宋体" w:hAnsi="宋体"/>
          <w:sz w:val="24"/>
          <w:szCs w:val="24"/>
        </w:rPr>
        <w:t>继续对德国实行绥靖政策</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B</w:t>
      </w:r>
      <w:r w:rsidRPr="00867C76">
        <w:rPr>
          <w:rFonts w:ascii="Times New Roman" w:eastAsia="宋体" w:hAnsi="Times New Roman" w:cs="Times New Roman"/>
          <w:sz w:val="24"/>
          <w:szCs w:val="24"/>
        </w:rPr>
        <w:t>.</w:t>
      </w:r>
      <w:r w:rsidRPr="00867C76">
        <w:rPr>
          <w:rFonts w:ascii="Times New Roman" w:eastAsia="宋体" w:hAnsi="宋体"/>
          <w:sz w:val="24"/>
          <w:szCs w:val="24"/>
        </w:rPr>
        <w:t>要坚决抗击法西斯的侵略</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C</w:t>
      </w:r>
      <w:r w:rsidRPr="00867C76">
        <w:rPr>
          <w:rFonts w:ascii="Times New Roman" w:eastAsia="宋体" w:hAnsi="Times New Roman" w:cs="Times New Roman"/>
          <w:sz w:val="24"/>
          <w:szCs w:val="24"/>
        </w:rPr>
        <w:t>.</w:t>
      </w:r>
      <w:r w:rsidRPr="00867C76">
        <w:rPr>
          <w:rFonts w:ascii="Times New Roman" w:eastAsia="宋体" w:hAnsi="宋体"/>
          <w:sz w:val="24"/>
          <w:szCs w:val="24"/>
        </w:rPr>
        <w:t>继续维持</w:t>
      </w:r>
      <w:r w:rsidRPr="00867C76">
        <w:rPr>
          <w:rFonts w:ascii="Times New Roman" w:eastAsia="宋体" w:hAnsi="Times New Roman" w:cs="Times New Roman"/>
          <w:sz w:val="24"/>
          <w:szCs w:val="24"/>
        </w:rPr>
        <w:t>“</w:t>
      </w:r>
      <w:r w:rsidRPr="00867C76">
        <w:rPr>
          <w:rFonts w:ascii="Times New Roman" w:eastAsia="宋体" w:hAnsi="宋体"/>
          <w:sz w:val="24"/>
          <w:szCs w:val="24"/>
        </w:rPr>
        <w:t>静坐战争</w:t>
      </w:r>
      <w:r w:rsidRPr="00867C76">
        <w:rPr>
          <w:rFonts w:ascii="Times New Roman" w:eastAsia="宋体" w:hAnsi="Times New Roman" w:cs="Times New Roman"/>
          <w:sz w:val="24"/>
          <w:szCs w:val="24"/>
        </w:rPr>
        <w:t>”</w:t>
      </w:r>
      <w:r w:rsidRPr="00867C76">
        <w:rPr>
          <w:rFonts w:ascii="Times New Roman" w:eastAsia="宋体" w:hAnsi="宋体"/>
          <w:sz w:val="24"/>
          <w:szCs w:val="24"/>
        </w:rPr>
        <w:t>局面</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D</w:t>
      </w:r>
      <w:r w:rsidRPr="00867C76">
        <w:rPr>
          <w:rFonts w:ascii="Times New Roman" w:eastAsia="宋体" w:hAnsi="Times New Roman" w:cs="Times New Roman"/>
          <w:sz w:val="24"/>
          <w:szCs w:val="24"/>
        </w:rPr>
        <w:t>.</w:t>
      </w:r>
      <w:r w:rsidRPr="00867C76">
        <w:rPr>
          <w:rFonts w:ascii="Times New Roman" w:eastAsia="宋体" w:hAnsi="宋体"/>
          <w:sz w:val="24"/>
          <w:szCs w:val="24"/>
        </w:rPr>
        <w:t>以此恐吓德国而阻止侵略</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Arial" w:eastAsia="黑体" w:hAnsi="黑体"/>
          <w:sz w:val="24"/>
          <w:szCs w:val="24"/>
          <w:bdr w:val="single" w:sz="4" w:space="0" w:color="000000"/>
          <w:shd w:val="solid" w:color="E6E6E6" w:fill="auto"/>
        </w:rPr>
        <w:t>答案</w:t>
      </w:r>
      <w:r w:rsidRPr="00867C76">
        <w:rPr>
          <w:rFonts w:ascii="Times New Roman" w:eastAsia="宋体" w:hAnsi="宋体"/>
          <w:sz w:val="24"/>
          <w:szCs w:val="24"/>
        </w:rPr>
        <w:t>B</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Arial" w:eastAsia="黑体" w:hAnsi="黑体"/>
          <w:sz w:val="24"/>
          <w:szCs w:val="24"/>
          <w:bdr w:val="single" w:sz="4" w:space="0" w:color="000000"/>
          <w:shd w:val="solid" w:color="E6E6E6" w:fill="auto"/>
        </w:rPr>
        <w:t>解析</w:t>
      </w:r>
      <w:r w:rsidRPr="00867C76">
        <w:rPr>
          <w:rFonts w:ascii="Times New Roman" w:eastAsia="楷体" w:hAnsi="楷体"/>
          <w:sz w:val="24"/>
          <w:szCs w:val="24"/>
        </w:rPr>
        <w:t>材料</w:t>
      </w:r>
      <w:r w:rsidRPr="00867C76">
        <w:rPr>
          <w:rFonts w:ascii="Times New Roman" w:eastAsia="宋体" w:hAnsi="Times New Roman" w:cs="Times New Roman"/>
          <w:sz w:val="24"/>
          <w:szCs w:val="24"/>
        </w:rPr>
        <w:t>“</w:t>
      </w:r>
      <w:r w:rsidRPr="00867C76">
        <w:rPr>
          <w:rFonts w:ascii="Times New Roman" w:eastAsia="楷体" w:hAnsi="楷体"/>
          <w:sz w:val="24"/>
          <w:szCs w:val="24"/>
        </w:rPr>
        <w:t>那就是</w:t>
      </w:r>
      <w:r w:rsidRPr="00867C76">
        <w:rPr>
          <w:rFonts w:ascii="Times New Roman" w:eastAsia="宋体" w:hAnsi="宋体"/>
          <w:sz w:val="24"/>
          <w:szCs w:val="24"/>
        </w:rPr>
        <w:t>:</w:t>
      </w:r>
      <w:r w:rsidRPr="00867C76">
        <w:rPr>
          <w:rFonts w:ascii="Times New Roman" w:eastAsia="楷体" w:hAnsi="楷体"/>
          <w:sz w:val="24"/>
          <w:szCs w:val="24"/>
        </w:rPr>
        <w:t>胜利。不惜一切代价夺取胜利</w:t>
      </w:r>
      <w:r w:rsidRPr="00867C76">
        <w:rPr>
          <w:rFonts w:ascii="Times New Roman" w:eastAsia="宋体" w:hAnsi="Times New Roman" w:cs="Times New Roman"/>
          <w:sz w:val="24"/>
          <w:szCs w:val="24"/>
        </w:rPr>
        <w:t>”</w:t>
      </w:r>
      <w:r w:rsidRPr="00867C76">
        <w:rPr>
          <w:rFonts w:ascii="Times New Roman" w:eastAsia="楷体" w:hAnsi="楷体"/>
          <w:sz w:val="24"/>
          <w:szCs w:val="24"/>
        </w:rPr>
        <w:t>反映了英国坚决抗击法西斯侵略的态度</w:t>
      </w:r>
      <w:r w:rsidRPr="00867C76">
        <w:rPr>
          <w:rFonts w:ascii="Times New Roman" w:eastAsia="宋体" w:hAnsi="宋体"/>
          <w:sz w:val="24"/>
          <w:szCs w:val="24"/>
        </w:rPr>
        <w:t>,</w:t>
      </w:r>
      <w:r w:rsidRPr="00867C76">
        <w:rPr>
          <w:rFonts w:ascii="Times New Roman" w:eastAsia="楷体" w:hAnsi="楷体"/>
          <w:sz w:val="24"/>
          <w:szCs w:val="24"/>
        </w:rPr>
        <w:t>故</w:t>
      </w:r>
      <w:r w:rsidRPr="00867C76">
        <w:rPr>
          <w:rFonts w:ascii="Times New Roman" w:eastAsia="宋体" w:hAnsi="宋体"/>
          <w:sz w:val="24"/>
          <w:szCs w:val="24"/>
        </w:rPr>
        <w:t>B</w:t>
      </w:r>
      <w:r w:rsidRPr="00867C76">
        <w:rPr>
          <w:rFonts w:ascii="Times New Roman" w:eastAsia="楷体" w:hAnsi="楷体"/>
          <w:sz w:val="24"/>
          <w:szCs w:val="24"/>
        </w:rPr>
        <w:t>项正确。材料无法体现英国对德国实行绥靖政策</w:t>
      </w:r>
      <w:r w:rsidRPr="00867C76">
        <w:rPr>
          <w:rFonts w:ascii="Times New Roman" w:eastAsia="宋体" w:hAnsi="宋体"/>
          <w:sz w:val="24"/>
          <w:szCs w:val="24"/>
        </w:rPr>
        <w:t>,</w:t>
      </w:r>
      <w:r w:rsidRPr="00867C76">
        <w:rPr>
          <w:rFonts w:ascii="Times New Roman" w:eastAsia="楷体" w:hAnsi="楷体"/>
          <w:sz w:val="24"/>
          <w:szCs w:val="24"/>
        </w:rPr>
        <w:t>故</w:t>
      </w:r>
      <w:r w:rsidRPr="00867C76">
        <w:rPr>
          <w:rFonts w:ascii="Times New Roman" w:eastAsia="宋体" w:hAnsi="宋体"/>
          <w:sz w:val="24"/>
          <w:szCs w:val="24"/>
        </w:rPr>
        <w:t>A</w:t>
      </w:r>
      <w:r w:rsidRPr="00867C76">
        <w:rPr>
          <w:rFonts w:ascii="Times New Roman" w:eastAsia="楷体" w:hAnsi="楷体"/>
          <w:sz w:val="24"/>
          <w:szCs w:val="24"/>
        </w:rPr>
        <w:t>项错误。材料没有反映出英国继续维持</w:t>
      </w:r>
      <w:r w:rsidRPr="00867C76">
        <w:rPr>
          <w:rFonts w:ascii="Times New Roman" w:eastAsia="宋体" w:hAnsi="Times New Roman" w:cs="Times New Roman"/>
          <w:sz w:val="24"/>
          <w:szCs w:val="24"/>
        </w:rPr>
        <w:t>“</w:t>
      </w:r>
      <w:r w:rsidRPr="00867C76">
        <w:rPr>
          <w:rFonts w:ascii="Times New Roman" w:eastAsia="楷体" w:hAnsi="楷体"/>
          <w:sz w:val="24"/>
          <w:szCs w:val="24"/>
        </w:rPr>
        <w:t>静坐战争</w:t>
      </w:r>
      <w:r w:rsidRPr="00867C76">
        <w:rPr>
          <w:rFonts w:ascii="Times New Roman" w:eastAsia="宋体" w:hAnsi="Times New Roman" w:cs="Times New Roman"/>
          <w:sz w:val="24"/>
          <w:szCs w:val="24"/>
        </w:rPr>
        <w:t>”</w:t>
      </w:r>
      <w:r w:rsidRPr="00867C76">
        <w:rPr>
          <w:rFonts w:ascii="Times New Roman" w:eastAsia="楷体" w:hAnsi="楷体"/>
          <w:sz w:val="24"/>
          <w:szCs w:val="24"/>
        </w:rPr>
        <w:t>局面的主张</w:t>
      </w:r>
      <w:r w:rsidRPr="00867C76">
        <w:rPr>
          <w:rFonts w:ascii="Times New Roman" w:eastAsia="宋体" w:hAnsi="宋体"/>
          <w:sz w:val="24"/>
          <w:szCs w:val="24"/>
        </w:rPr>
        <w:t>,</w:t>
      </w:r>
      <w:r w:rsidRPr="00867C76">
        <w:rPr>
          <w:rFonts w:ascii="Times New Roman" w:eastAsia="楷体" w:hAnsi="楷体"/>
          <w:sz w:val="24"/>
          <w:szCs w:val="24"/>
        </w:rPr>
        <w:t>故</w:t>
      </w:r>
      <w:r w:rsidRPr="00867C76">
        <w:rPr>
          <w:rFonts w:ascii="Times New Roman" w:eastAsia="宋体" w:hAnsi="宋体"/>
          <w:sz w:val="24"/>
          <w:szCs w:val="24"/>
        </w:rPr>
        <w:t>C</w:t>
      </w:r>
      <w:r w:rsidRPr="00867C76">
        <w:rPr>
          <w:rFonts w:ascii="Times New Roman" w:eastAsia="楷体" w:hAnsi="楷体"/>
          <w:sz w:val="24"/>
          <w:szCs w:val="24"/>
        </w:rPr>
        <w:t>项错误。材料主旨不是恐吓德国以阻止侵略</w:t>
      </w:r>
      <w:r w:rsidRPr="00867C76">
        <w:rPr>
          <w:rFonts w:ascii="Times New Roman" w:eastAsia="宋体" w:hAnsi="宋体"/>
          <w:sz w:val="24"/>
          <w:szCs w:val="24"/>
        </w:rPr>
        <w:t>,</w:t>
      </w:r>
      <w:r w:rsidRPr="00867C76">
        <w:rPr>
          <w:rFonts w:ascii="Times New Roman" w:eastAsia="楷体" w:hAnsi="楷体"/>
          <w:sz w:val="24"/>
          <w:szCs w:val="24"/>
        </w:rPr>
        <w:t>故</w:t>
      </w:r>
      <w:r w:rsidRPr="00867C76">
        <w:rPr>
          <w:rFonts w:ascii="Times New Roman" w:eastAsia="宋体" w:hAnsi="宋体"/>
          <w:sz w:val="24"/>
          <w:szCs w:val="24"/>
        </w:rPr>
        <w:t>D</w:t>
      </w:r>
      <w:r w:rsidRPr="00867C76">
        <w:rPr>
          <w:rFonts w:ascii="Times New Roman" w:eastAsia="楷体" w:hAnsi="楷体"/>
          <w:sz w:val="24"/>
          <w:szCs w:val="24"/>
        </w:rPr>
        <w:t>项错误。</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Times New Roman"/>
          <w:b/>
          <w:sz w:val="24"/>
          <w:szCs w:val="24"/>
        </w:rPr>
        <w:t>6</w:t>
      </w:r>
      <w:r w:rsidRPr="00867C76">
        <w:rPr>
          <w:rFonts w:ascii="Times New Roman" w:eastAsia="宋体" w:hAnsi="Times New Roman" w:cs="Times New Roman"/>
          <w:sz w:val="24"/>
          <w:szCs w:val="24"/>
        </w:rPr>
        <w:t>.</w:t>
      </w:r>
      <w:r w:rsidRPr="00867C76">
        <w:rPr>
          <w:rFonts w:ascii="Times New Roman" w:eastAsia="宋体" w:hAnsi="宋体"/>
          <w:sz w:val="24"/>
          <w:szCs w:val="24"/>
        </w:rPr>
        <w:t>1941</w:t>
      </w:r>
      <w:r w:rsidRPr="00867C76">
        <w:rPr>
          <w:rFonts w:ascii="Times New Roman" w:eastAsia="宋体" w:hAnsi="宋体"/>
          <w:sz w:val="24"/>
          <w:szCs w:val="24"/>
        </w:rPr>
        <w:t>年上半年</w:t>
      </w:r>
      <w:r w:rsidRPr="00867C76">
        <w:rPr>
          <w:rFonts w:ascii="Times New Roman" w:eastAsia="宋体" w:hAnsi="宋体"/>
          <w:sz w:val="24"/>
          <w:szCs w:val="24"/>
        </w:rPr>
        <w:t>,</w:t>
      </w:r>
      <w:r w:rsidRPr="00867C76">
        <w:rPr>
          <w:rFonts w:ascii="Times New Roman" w:eastAsia="宋体" w:hAnsi="宋体"/>
          <w:sz w:val="24"/>
          <w:szCs w:val="24"/>
        </w:rPr>
        <w:t>德国进口所需</w:t>
      </w:r>
      <w:r w:rsidRPr="00867C76">
        <w:rPr>
          <w:rFonts w:ascii="Times New Roman" w:eastAsia="宋体" w:hAnsi="宋体"/>
          <w:sz w:val="24"/>
          <w:szCs w:val="24"/>
        </w:rPr>
        <w:t>80%</w:t>
      </w:r>
      <w:r w:rsidRPr="00867C76">
        <w:rPr>
          <w:rFonts w:ascii="Times New Roman" w:eastAsia="宋体" w:hAnsi="宋体"/>
          <w:sz w:val="24"/>
          <w:szCs w:val="24"/>
        </w:rPr>
        <w:t>的橡胶、</w:t>
      </w:r>
      <w:r w:rsidRPr="00867C76">
        <w:rPr>
          <w:rFonts w:ascii="Times New Roman" w:eastAsia="宋体" w:hAnsi="宋体"/>
          <w:sz w:val="24"/>
          <w:szCs w:val="24"/>
        </w:rPr>
        <w:t>65%</w:t>
      </w:r>
      <w:r w:rsidRPr="00867C76">
        <w:rPr>
          <w:rFonts w:ascii="Times New Roman" w:eastAsia="宋体" w:hAnsi="宋体"/>
          <w:sz w:val="24"/>
          <w:szCs w:val="24"/>
        </w:rPr>
        <w:t>的锡、</w:t>
      </w:r>
      <w:r w:rsidRPr="00867C76">
        <w:rPr>
          <w:rFonts w:ascii="Times New Roman" w:eastAsia="宋体" w:hAnsi="宋体"/>
          <w:sz w:val="24"/>
          <w:szCs w:val="24"/>
        </w:rPr>
        <w:t>70%</w:t>
      </w:r>
      <w:r w:rsidRPr="00867C76">
        <w:rPr>
          <w:rFonts w:ascii="Times New Roman" w:eastAsia="宋体" w:hAnsi="宋体"/>
          <w:sz w:val="24"/>
          <w:szCs w:val="24"/>
        </w:rPr>
        <w:t>的铜、</w:t>
      </w:r>
      <w:r w:rsidRPr="00867C76">
        <w:rPr>
          <w:rFonts w:ascii="Times New Roman" w:eastAsia="宋体" w:hAnsi="宋体"/>
          <w:sz w:val="24"/>
          <w:szCs w:val="24"/>
        </w:rPr>
        <w:t>50%</w:t>
      </w:r>
      <w:r w:rsidRPr="00867C76">
        <w:rPr>
          <w:rFonts w:ascii="Times New Roman" w:eastAsia="宋体" w:hAnsi="宋体"/>
          <w:sz w:val="24"/>
          <w:szCs w:val="24"/>
        </w:rPr>
        <w:t>的铝、</w:t>
      </w:r>
      <w:r w:rsidRPr="00867C76">
        <w:rPr>
          <w:rFonts w:ascii="Times New Roman" w:eastAsia="宋体" w:hAnsi="宋体"/>
          <w:sz w:val="24"/>
          <w:szCs w:val="24"/>
        </w:rPr>
        <w:t>25%</w:t>
      </w:r>
      <w:proofErr w:type="gramStart"/>
      <w:r w:rsidRPr="00867C76">
        <w:rPr>
          <w:rFonts w:ascii="Times New Roman" w:eastAsia="宋体" w:hAnsi="宋体"/>
          <w:sz w:val="24"/>
          <w:szCs w:val="24"/>
        </w:rPr>
        <w:t>的锌都来自</w:t>
      </w:r>
      <w:proofErr w:type="gramEnd"/>
      <w:r w:rsidRPr="00867C76">
        <w:rPr>
          <w:rFonts w:ascii="Times New Roman" w:eastAsia="宋体" w:hAnsi="宋体"/>
          <w:sz w:val="24"/>
          <w:szCs w:val="24"/>
        </w:rPr>
        <w:t>苏联</w:t>
      </w:r>
      <w:r w:rsidRPr="00867C76">
        <w:rPr>
          <w:rFonts w:ascii="Times New Roman" w:eastAsia="宋体" w:hAnsi="宋体"/>
          <w:sz w:val="24"/>
          <w:szCs w:val="24"/>
        </w:rPr>
        <w:t>,</w:t>
      </w:r>
      <w:r w:rsidRPr="00867C76">
        <w:rPr>
          <w:rFonts w:ascii="Times New Roman" w:eastAsia="宋体" w:hAnsi="宋体"/>
          <w:sz w:val="24"/>
          <w:szCs w:val="24"/>
        </w:rPr>
        <w:t>斯大林填补了希特勒矿产品供应的重要缺口。这一现象</w:t>
      </w:r>
      <w:r w:rsidRPr="00867C76">
        <w:rPr>
          <w:rFonts w:ascii="Times New Roman" w:eastAsia="宋体" w:hAnsi="宋体"/>
          <w:sz w:val="24"/>
          <w:szCs w:val="24"/>
        </w:rPr>
        <w:t>(</w:t>
      </w:r>
      <w:r w:rsidRPr="00867C76">
        <w:rPr>
          <w:rFonts w:ascii="Times New Roman" w:eastAsia="宋体" w:hAnsi="宋体"/>
          <w:sz w:val="24"/>
          <w:szCs w:val="24"/>
        </w:rPr>
        <w:t xml:space="preserve">　　</w:t>
      </w:r>
      <w:r w:rsidRPr="00867C76">
        <w:rPr>
          <w:rFonts w:ascii="Times New Roman" w:eastAsia="宋体" w:hAnsi="宋体"/>
          <w:sz w:val="24"/>
          <w:szCs w:val="24"/>
        </w:rPr>
        <w:t>)</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A</w:t>
      </w:r>
      <w:r w:rsidRPr="00867C76">
        <w:rPr>
          <w:rFonts w:ascii="Times New Roman" w:eastAsia="宋体" w:hAnsi="Times New Roman" w:cs="Times New Roman"/>
          <w:sz w:val="24"/>
          <w:szCs w:val="24"/>
        </w:rPr>
        <w:t>.</w:t>
      </w:r>
      <w:r w:rsidRPr="00867C76">
        <w:rPr>
          <w:rFonts w:ascii="Times New Roman" w:eastAsia="宋体" w:hAnsi="宋体"/>
          <w:sz w:val="24"/>
          <w:szCs w:val="24"/>
        </w:rPr>
        <w:t>说明苏联违反了世界反法西斯同盟的原则</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B</w:t>
      </w:r>
      <w:r w:rsidRPr="00867C76">
        <w:rPr>
          <w:rFonts w:ascii="Times New Roman" w:eastAsia="宋体" w:hAnsi="Times New Roman" w:cs="Times New Roman"/>
          <w:sz w:val="24"/>
          <w:szCs w:val="24"/>
        </w:rPr>
        <w:t>.</w:t>
      </w:r>
      <w:r w:rsidRPr="00867C76">
        <w:rPr>
          <w:rFonts w:ascii="Times New Roman" w:eastAsia="宋体" w:hAnsi="宋体"/>
          <w:sz w:val="24"/>
          <w:szCs w:val="24"/>
        </w:rPr>
        <w:t>彻底改变了欧洲战场的战略态势</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C</w:t>
      </w:r>
      <w:r w:rsidRPr="00867C76">
        <w:rPr>
          <w:rFonts w:ascii="Times New Roman" w:eastAsia="宋体" w:hAnsi="Times New Roman" w:cs="Times New Roman"/>
          <w:sz w:val="24"/>
          <w:szCs w:val="24"/>
        </w:rPr>
        <w:t>.</w:t>
      </w:r>
      <w:r w:rsidRPr="00867C76">
        <w:rPr>
          <w:rFonts w:ascii="Times New Roman" w:eastAsia="宋体" w:hAnsi="宋体"/>
          <w:sz w:val="24"/>
          <w:szCs w:val="24"/>
        </w:rPr>
        <w:t>表明第二次世界大战初期苏联为德国提供了物资</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D</w:t>
      </w:r>
      <w:r w:rsidRPr="00867C76">
        <w:rPr>
          <w:rFonts w:ascii="Times New Roman" w:eastAsia="宋体" w:hAnsi="Times New Roman" w:cs="Times New Roman"/>
          <w:sz w:val="24"/>
          <w:szCs w:val="24"/>
        </w:rPr>
        <w:t>.</w:t>
      </w:r>
      <w:r w:rsidRPr="00867C76">
        <w:rPr>
          <w:rFonts w:ascii="Times New Roman" w:eastAsia="宋体" w:hAnsi="宋体"/>
          <w:sz w:val="24"/>
          <w:szCs w:val="24"/>
        </w:rPr>
        <w:t>表明苏德已走向亲密的盟友关系</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Arial" w:eastAsia="黑体" w:hAnsi="黑体"/>
          <w:sz w:val="24"/>
          <w:szCs w:val="24"/>
          <w:bdr w:val="single" w:sz="4" w:space="0" w:color="000000"/>
          <w:shd w:val="solid" w:color="E6E6E6" w:fill="auto"/>
        </w:rPr>
        <w:t>答案</w:t>
      </w:r>
      <w:r w:rsidRPr="00867C76">
        <w:rPr>
          <w:rFonts w:ascii="Times New Roman" w:eastAsia="宋体" w:hAnsi="宋体"/>
          <w:sz w:val="24"/>
          <w:szCs w:val="24"/>
        </w:rPr>
        <w:t>C</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Arial" w:eastAsia="黑体" w:hAnsi="黑体"/>
          <w:sz w:val="24"/>
          <w:szCs w:val="24"/>
          <w:bdr w:val="single" w:sz="4" w:space="0" w:color="000000"/>
          <w:shd w:val="solid" w:color="E6E6E6" w:fill="auto"/>
        </w:rPr>
        <w:t>解析</w:t>
      </w:r>
      <w:r w:rsidRPr="00867C76">
        <w:rPr>
          <w:rFonts w:ascii="Times New Roman" w:eastAsia="楷体" w:hAnsi="楷体"/>
          <w:sz w:val="24"/>
          <w:szCs w:val="24"/>
        </w:rPr>
        <w:t>根据材料</w:t>
      </w:r>
      <w:r w:rsidRPr="00867C76">
        <w:rPr>
          <w:rFonts w:ascii="Times New Roman" w:eastAsia="宋体" w:hAnsi="Times New Roman" w:cs="Times New Roman"/>
          <w:sz w:val="24"/>
          <w:szCs w:val="24"/>
        </w:rPr>
        <w:t>“</w:t>
      </w:r>
      <w:r w:rsidRPr="00867C76">
        <w:rPr>
          <w:rFonts w:ascii="Times New Roman" w:eastAsia="楷体" w:hAnsi="楷体"/>
          <w:sz w:val="24"/>
          <w:szCs w:val="24"/>
        </w:rPr>
        <w:t>德国进口所需</w:t>
      </w:r>
      <w:r w:rsidRPr="00867C76">
        <w:rPr>
          <w:rFonts w:ascii="Times New Roman" w:eastAsia="宋体" w:hAnsi="宋体"/>
          <w:sz w:val="24"/>
          <w:szCs w:val="24"/>
        </w:rPr>
        <w:t>80%</w:t>
      </w:r>
      <w:r w:rsidRPr="00867C76">
        <w:rPr>
          <w:rFonts w:ascii="Times New Roman" w:eastAsia="楷体" w:hAnsi="楷体"/>
          <w:sz w:val="24"/>
          <w:szCs w:val="24"/>
        </w:rPr>
        <w:t>的橡胶、</w:t>
      </w:r>
      <w:r w:rsidRPr="00867C76">
        <w:rPr>
          <w:rFonts w:ascii="Times New Roman" w:eastAsia="宋体" w:hAnsi="宋体"/>
          <w:sz w:val="24"/>
          <w:szCs w:val="24"/>
        </w:rPr>
        <w:t>65%</w:t>
      </w:r>
      <w:r w:rsidRPr="00867C76">
        <w:rPr>
          <w:rFonts w:ascii="Times New Roman" w:eastAsia="楷体" w:hAnsi="楷体"/>
          <w:sz w:val="24"/>
          <w:szCs w:val="24"/>
        </w:rPr>
        <w:t>的锡、</w:t>
      </w:r>
      <w:r w:rsidRPr="00867C76">
        <w:rPr>
          <w:rFonts w:ascii="Times New Roman" w:eastAsia="宋体" w:hAnsi="宋体"/>
          <w:sz w:val="24"/>
          <w:szCs w:val="24"/>
        </w:rPr>
        <w:t>70%</w:t>
      </w:r>
      <w:r w:rsidRPr="00867C76">
        <w:rPr>
          <w:rFonts w:ascii="Times New Roman" w:eastAsia="楷体" w:hAnsi="楷体"/>
          <w:sz w:val="24"/>
          <w:szCs w:val="24"/>
        </w:rPr>
        <w:t>的铜、</w:t>
      </w:r>
      <w:r w:rsidRPr="00867C76">
        <w:rPr>
          <w:rFonts w:ascii="Times New Roman" w:eastAsia="宋体" w:hAnsi="宋体"/>
          <w:sz w:val="24"/>
          <w:szCs w:val="24"/>
        </w:rPr>
        <w:t>50%</w:t>
      </w:r>
      <w:r w:rsidRPr="00867C76">
        <w:rPr>
          <w:rFonts w:ascii="Times New Roman" w:eastAsia="楷体" w:hAnsi="楷体"/>
          <w:sz w:val="24"/>
          <w:szCs w:val="24"/>
        </w:rPr>
        <w:t>的铝、</w:t>
      </w:r>
      <w:r w:rsidRPr="00867C76">
        <w:rPr>
          <w:rFonts w:ascii="Times New Roman" w:eastAsia="宋体" w:hAnsi="宋体"/>
          <w:sz w:val="24"/>
          <w:szCs w:val="24"/>
        </w:rPr>
        <w:t>25%</w:t>
      </w:r>
      <w:r w:rsidRPr="00867C76">
        <w:rPr>
          <w:rFonts w:ascii="Times New Roman" w:eastAsia="楷体" w:hAnsi="楷体"/>
          <w:sz w:val="24"/>
          <w:szCs w:val="24"/>
        </w:rPr>
        <w:t>的锌都来自苏联</w:t>
      </w:r>
      <w:r w:rsidRPr="00867C76">
        <w:rPr>
          <w:rFonts w:ascii="Times New Roman" w:eastAsia="宋体" w:hAnsi="Times New Roman" w:cs="Times New Roman"/>
          <w:sz w:val="24"/>
          <w:szCs w:val="24"/>
        </w:rPr>
        <w:t>”</w:t>
      </w:r>
      <w:r w:rsidRPr="00867C76">
        <w:rPr>
          <w:rFonts w:ascii="Times New Roman" w:eastAsia="宋体" w:hAnsi="宋体"/>
          <w:sz w:val="24"/>
          <w:szCs w:val="24"/>
        </w:rPr>
        <w:t>,</w:t>
      </w:r>
      <w:r w:rsidRPr="00867C76">
        <w:rPr>
          <w:rFonts w:ascii="Times New Roman" w:eastAsia="楷体" w:hAnsi="楷体"/>
          <w:sz w:val="24"/>
          <w:szCs w:val="24"/>
        </w:rPr>
        <w:t>可知第二次世界大战初期苏联为德国提供了物资</w:t>
      </w:r>
      <w:r w:rsidRPr="00867C76">
        <w:rPr>
          <w:rFonts w:ascii="Times New Roman" w:eastAsia="宋体" w:hAnsi="宋体"/>
          <w:sz w:val="24"/>
          <w:szCs w:val="24"/>
        </w:rPr>
        <w:t>,</w:t>
      </w:r>
      <w:r w:rsidRPr="00867C76">
        <w:rPr>
          <w:rFonts w:ascii="Times New Roman" w:eastAsia="楷体" w:hAnsi="楷体"/>
          <w:sz w:val="24"/>
          <w:szCs w:val="24"/>
        </w:rPr>
        <w:t>故</w:t>
      </w:r>
      <w:r w:rsidRPr="00867C76">
        <w:rPr>
          <w:rFonts w:ascii="Times New Roman" w:eastAsia="宋体" w:hAnsi="宋体"/>
          <w:sz w:val="24"/>
          <w:szCs w:val="24"/>
        </w:rPr>
        <w:t>C</w:t>
      </w:r>
      <w:r w:rsidRPr="00867C76">
        <w:rPr>
          <w:rFonts w:ascii="Times New Roman" w:eastAsia="楷体" w:hAnsi="楷体"/>
          <w:sz w:val="24"/>
          <w:szCs w:val="24"/>
        </w:rPr>
        <w:t>项符合题意。</w:t>
      </w:r>
      <w:r w:rsidRPr="00867C76">
        <w:rPr>
          <w:rFonts w:ascii="Times New Roman" w:eastAsia="宋体" w:hAnsi="宋体"/>
          <w:sz w:val="24"/>
          <w:szCs w:val="24"/>
        </w:rPr>
        <w:t>1942</w:t>
      </w:r>
      <w:r w:rsidRPr="00867C76">
        <w:rPr>
          <w:rFonts w:ascii="Times New Roman" w:eastAsia="楷体" w:hAnsi="楷体"/>
          <w:sz w:val="24"/>
          <w:szCs w:val="24"/>
        </w:rPr>
        <w:t>年《联合国家宣言》的发表</w:t>
      </w:r>
      <w:r w:rsidRPr="00867C76">
        <w:rPr>
          <w:rFonts w:ascii="Times New Roman" w:eastAsia="宋体" w:hAnsi="宋体"/>
          <w:sz w:val="24"/>
          <w:szCs w:val="24"/>
        </w:rPr>
        <w:t>,</w:t>
      </w:r>
      <w:r w:rsidRPr="00867C76">
        <w:rPr>
          <w:rFonts w:ascii="Times New Roman" w:eastAsia="楷体" w:hAnsi="楷体"/>
          <w:sz w:val="24"/>
          <w:szCs w:val="24"/>
        </w:rPr>
        <w:t>标志着世界反法西斯同盟建立</w:t>
      </w:r>
      <w:r w:rsidRPr="00867C76">
        <w:rPr>
          <w:rFonts w:ascii="Times New Roman" w:eastAsia="宋体" w:hAnsi="宋体"/>
          <w:sz w:val="24"/>
          <w:szCs w:val="24"/>
        </w:rPr>
        <w:t>,</w:t>
      </w:r>
      <w:r w:rsidRPr="00867C76">
        <w:rPr>
          <w:rFonts w:ascii="Times New Roman" w:eastAsia="楷体" w:hAnsi="楷体"/>
          <w:sz w:val="24"/>
          <w:szCs w:val="24"/>
        </w:rPr>
        <w:t>排除</w:t>
      </w:r>
      <w:r w:rsidRPr="00867C76">
        <w:rPr>
          <w:rFonts w:ascii="Times New Roman" w:eastAsia="宋体" w:hAnsi="宋体"/>
          <w:sz w:val="24"/>
          <w:szCs w:val="24"/>
        </w:rPr>
        <w:t>A</w:t>
      </w:r>
      <w:r w:rsidRPr="00867C76">
        <w:rPr>
          <w:rFonts w:ascii="Times New Roman" w:eastAsia="楷体" w:hAnsi="楷体"/>
          <w:sz w:val="24"/>
          <w:szCs w:val="24"/>
        </w:rPr>
        <w:t>项。斯大林格勒战役的胜利不仅使苏德战场局势发生根本性转变</w:t>
      </w:r>
      <w:r w:rsidRPr="00867C76">
        <w:rPr>
          <w:rFonts w:ascii="Times New Roman" w:eastAsia="宋体" w:hAnsi="宋体"/>
          <w:sz w:val="24"/>
          <w:szCs w:val="24"/>
        </w:rPr>
        <w:t>,</w:t>
      </w:r>
      <w:r w:rsidRPr="00867C76">
        <w:rPr>
          <w:rFonts w:ascii="Times New Roman" w:eastAsia="楷体" w:hAnsi="楷体"/>
          <w:sz w:val="24"/>
          <w:szCs w:val="24"/>
        </w:rPr>
        <w:t>而且也推动了反法西斯战争局势的变化</w:t>
      </w:r>
      <w:r w:rsidRPr="00867C76">
        <w:rPr>
          <w:rFonts w:ascii="Times New Roman" w:eastAsia="宋体" w:hAnsi="宋体"/>
          <w:sz w:val="24"/>
          <w:szCs w:val="24"/>
        </w:rPr>
        <w:t>,</w:t>
      </w:r>
      <w:r w:rsidRPr="00867C76">
        <w:rPr>
          <w:rFonts w:ascii="Times New Roman" w:eastAsia="楷体" w:hAnsi="楷体"/>
          <w:sz w:val="24"/>
          <w:szCs w:val="24"/>
        </w:rPr>
        <w:t>欧洲战场出现转折</w:t>
      </w:r>
      <w:r w:rsidRPr="00867C76">
        <w:rPr>
          <w:rFonts w:ascii="Times New Roman" w:eastAsia="宋体" w:hAnsi="宋体"/>
          <w:sz w:val="24"/>
          <w:szCs w:val="24"/>
        </w:rPr>
        <w:t>,</w:t>
      </w:r>
      <w:r w:rsidRPr="00867C76">
        <w:rPr>
          <w:rFonts w:ascii="Times New Roman" w:eastAsia="楷体" w:hAnsi="楷体"/>
          <w:sz w:val="24"/>
          <w:szCs w:val="24"/>
        </w:rPr>
        <w:t>排除</w:t>
      </w:r>
      <w:r w:rsidRPr="00867C76">
        <w:rPr>
          <w:rFonts w:ascii="Times New Roman" w:eastAsia="宋体" w:hAnsi="宋体"/>
          <w:sz w:val="24"/>
          <w:szCs w:val="24"/>
        </w:rPr>
        <w:t>B</w:t>
      </w:r>
      <w:r w:rsidRPr="00867C76">
        <w:rPr>
          <w:rFonts w:ascii="Times New Roman" w:eastAsia="楷体" w:hAnsi="楷体"/>
          <w:sz w:val="24"/>
          <w:szCs w:val="24"/>
        </w:rPr>
        <w:t>项。根据材料无法得出苏德是亲密盟友的关系</w:t>
      </w:r>
      <w:r w:rsidRPr="00867C76">
        <w:rPr>
          <w:rFonts w:ascii="Times New Roman" w:eastAsia="宋体" w:hAnsi="宋体"/>
          <w:sz w:val="24"/>
          <w:szCs w:val="24"/>
        </w:rPr>
        <w:t>,</w:t>
      </w:r>
      <w:r w:rsidRPr="00867C76">
        <w:rPr>
          <w:rFonts w:ascii="Times New Roman" w:eastAsia="楷体" w:hAnsi="楷体"/>
          <w:sz w:val="24"/>
          <w:szCs w:val="24"/>
        </w:rPr>
        <w:t>排除</w:t>
      </w:r>
      <w:r w:rsidRPr="00867C76">
        <w:rPr>
          <w:rFonts w:ascii="Times New Roman" w:eastAsia="宋体" w:hAnsi="宋体"/>
          <w:sz w:val="24"/>
          <w:szCs w:val="24"/>
        </w:rPr>
        <w:t>D</w:t>
      </w:r>
      <w:r w:rsidRPr="00867C76">
        <w:rPr>
          <w:rFonts w:ascii="Times New Roman" w:eastAsia="楷体" w:hAnsi="楷体"/>
          <w:sz w:val="24"/>
          <w:szCs w:val="24"/>
        </w:rPr>
        <w:t>项。</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Times New Roman"/>
          <w:b/>
          <w:sz w:val="24"/>
          <w:szCs w:val="24"/>
        </w:rPr>
        <w:lastRenderedPageBreak/>
        <w:t>7</w:t>
      </w:r>
      <w:r w:rsidRPr="00867C76">
        <w:rPr>
          <w:rFonts w:ascii="Times New Roman" w:eastAsia="宋体" w:hAnsi="Times New Roman" w:cs="Times New Roman"/>
          <w:sz w:val="24"/>
          <w:szCs w:val="24"/>
        </w:rPr>
        <w:t>.</w:t>
      </w:r>
      <w:r w:rsidRPr="00867C76">
        <w:rPr>
          <w:rFonts w:ascii="Times New Roman" w:eastAsia="宋体" w:hAnsi="宋体"/>
          <w:sz w:val="24"/>
          <w:szCs w:val="24"/>
        </w:rPr>
        <w:t>下图中的三位人物对第二次世界大战的进程产生了重要影响。</w:t>
      </w:r>
      <w:r w:rsidRPr="00867C76">
        <w:rPr>
          <w:rFonts w:ascii="Times New Roman" w:eastAsia="宋体" w:hAnsi="宋体"/>
          <w:sz w:val="24"/>
          <w:szCs w:val="24"/>
        </w:rPr>
        <w:t>1945</w:t>
      </w:r>
      <w:r w:rsidRPr="00867C76">
        <w:rPr>
          <w:rFonts w:ascii="Times New Roman" w:eastAsia="宋体" w:hAnsi="宋体"/>
          <w:sz w:val="24"/>
          <w:szCs w:val="24"/>
        </w:rPr>
        <w:t>年</w:t>
      </w:r>
      <w:r w:rsidRPr="00867C76">
        <w:rPr>
          <w:rFonts w:ascii="Times New Roman" w:eastAsia="宋体" w:hAnsi="宋体"/>
          <w:sz w:val="24"/>
          <w:szCs w:val="24"/>
        </w:rPr>
        <w:t>2</w:t>
      </w:r>
      <w:r w:rsidRPr="00867C76">
        <w:rPr>
          <w:rFonts w:ascii="Times New Roman" w:eastAsia="宋体" w:hAnsi="宋体"/>
          <w:sz w:val="24"/>
          <w:szCs w:val="24"/>
        </w:rPr>
        <w:t>月</w:t>
      </w:r>
      <w:r w:rsidRPr="00867C76">
        <w:rPr>
          <w:rFonts w:ascii="Times New Roman" w:eastAsia="宋体" w:hAnsi="宋体"/>
          <w:sz w:val="24"/>
          <w:szCs w:val="24"/>
        </w:rPr>
        <w:t>,</w:t>
      </w:r>
      <w:r w:rsidRPr="00867C76">
        <w:rPr>
          <w:rFonts w:ascii="Times New Roman" w:eastAsia="宋体" w:hAnsi="宋体"/>
          <w:sz w:val="24"/>
          <w:szCs w:val="24"/>
        </w:rPr>
        <w:t>他们聚在一起的主要任务是</w:t>
      </w:r>
      <w:r w:rsidRPr="00867C76">
        <w:rPr>
          <w:rFonts w:ascii="Times New Roman" w:eastAsia="宋体" w:hAnsi="宋体"/>
          <w:sz w:val="24"/>
          <w:szCs w:val="24"/>
        </w:rPr>
        <w:t>(</w:t>
      </w:r>
      <w:r w:rsidRPr="00867C76">
        <w:rPr>
          <w:rFonts w:ascii="Times New Roman" w:eastAsia="宋体" w:hAnsi="宋体"/>
          <w:sz w:val="24"/>
          <w:szCs w:val="24"/>
        </w:rPr>
        <w:t xml:space="preserve">　　</w:t>
      </w:r>
      <w:r w:rsidRPr="00867C76">
        <w:rPr>
          <w:rFonts w:ascii="Times New Roman" w:eastAsia="宋体" w:hAnsi="宋体"/>
          <w:sz w:val="24"/>
          <w:szCs w:val="24"/>
        </w:rPr>
        <w:t>)</w:t>
      </w:r>
    </w:p>
    <w:p w:rsidR="00867C76" w:rsidRPr="00867C76" w:rsidRDefault="00867C76" w:rsidP="00867C76">
      <w:pPr>
        <w:tabs>
          <w:tab w:val="left" w:pos="1871"/>
          <w:tab w:val="left" w:pos="3407"/>
          <w:tab w:val="left" w:pos="4949"/>
          <w:tab w:val="left" w:pos="6599"/>
        </w:tabs>
        <w:spacing w:line="360" w:lineRule="auto"/>
        <w:jc w:val="center"/>
        <w:rPr>
          <w:rFonts w:ascii="Times New Roman" w:eastAsia="宋体" w:hAnsi="宋体"/>
          <w:sz w:val="24"/>
          <w:szCs w:val="24"/>
        </w:rPr>
      </w:pPr>
      <w:r w:rsidRPr="00867C76">
        <w:rPr>
          <w:rFonts w:ascii="Times New Roman" w:eastAsia="宋体" w:hAnsi="宋体"/>
          <w:noProof/>
          <w:sz w:val="24"/>
          <w:szCs w:val="24"/>
        </w:rPr>
        <w:drawing>
          <wp:inline distT="0" distB="0" distL="0" distR="0" wp14:anchorId="605E29D4" wp14:editId="17779577">
            <wp:extent cx="1422000" cy="977400"/>
            <wp:effectExtent l="0" t="0" r="0" b="0"/>
            <wp:docPr id="441" name="HLGXQCRG67X.eps" descr="id:21475014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5.jpeg"/>
                    <pic:cNvPicPr/>
                  </pic:nvPicPr>
                  <pic:blipFill>
                    <a:blip r:embed="rId6"/>
                    <a:stretch>
                      <a:fillRect/>
                    </a:stretch>
                  </pic:blipFill>
                  <pic:spPr>
                    <a:xfrm>
                      <a:off x="0" y="0"/>
                      <a:ext cx="1422000" cy="977400"/>
                    </a:xfrm>
                    <a:prstGeom prst="rect">
                      <a:avLst/>
                    </a:prstGeom>
                  </pic:spPr>
                </pic:pic>
              </a:graphicData>
            </a:graphic>
          </wp:inline>
        </w:drawing>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A</w:t>
      </w:r>
      <w:r w:rsidRPr="00867C76">
        <w:rPr>
          <w:rFonts w:ascii="Times New Roman" w:eastAsia="宋体" w:hAnsi="Times New Roman" w:cs="Times New Roman"/>
          <w:sz w:val="24"/>
          <w:szCs w:val="24"/>
        </w:rPr>
        <w:t>.</w:t>
      </w:r>
      <w:r w:rsidRPr="00867C76">
        <w:rPr>
          <w:rFonts w:ascii="Times New Roman" w:eastAsia="宋体" w:hAnsi="宋体"/>
          <w:sz w:val="24"/>
          <w:szCs w:val="24"/>
        </w:rPr>
        <w:t>商谈组建世界反法西斯同盟</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B</w:t>
      </w:r>
      <w:r w:rsidRPr="00867C76">
        <w:rPr>
          <w:rFonts w:ascii="Times New Roman" w:eastAsia="宋体" w:hAnsi="Times New Roman" w:cs="Times New Roman"/>
          <w:sz w:val="24"/>
          <w:szCs w:val="24"/>
        </w:rPr>
        <w:t>.</w:t>
      </w:r>
      <w:r w:rsidRPr="00867C76">
        <w:rPr>
          <w:rFonts w:ascii="Times New Roman" w:eastAsia="宋体" w:hAnsi="宋体"/>
          <w:sz w:val="24"/>
          <w:szCs w:val="24"/>
        </w:rPr>
        <w:t>签订《慕尼黑协定》</w:t>
      </w:r>
      <w:r w:rsidRPr="00867C76">
        <w:rPr>
          <w:rFonts w:ascii="Times New Roman" w:eastAsia="宋体" w:hAnsi="宋体"/>
          <w:sz w:val="24"/>
          <w:szCs w:val="24"/>
        </w:rPr>
        <w:t>,</w:t>
      </w:r>
      <w:r w:rsidRPr="00867C76">
        <w:rPr>
          <w:rFonts w:ascii="Times New Roman" w:eastAsia="宋体" w:hAnsi="宋体"/>
          <w:sz w:val="24"/>
          <w:szCs w:val="24"/>
        </w:rPr>
        <w:t>把苏台德等地区割让给德国</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C</w:t>
      </w:r>
      <w:r w:rsidRPr="00867C76">
        <w:rPr>
          <w:rFonts w:ascii="Times New Roman" w:eastAsia="宋体" w:hAnsi="Times New Roman" w:cs="Times New Roman"/>
          <w:sz w:val="24"/>
          <w:szCs w:val="24"/>
        </w:rPr>
        <w:t>.</w:t>
      </w:r>
      <w:r w:rsidRPr="00867C76">
        <w:rPr>
          <w:rFonts w:ascii="Times New Roman" w:eastAsia="宋体" w:hAnsi="宋体"/>
          <w:sz w:val="24"/>
          <w:szCs w:val="24"/>
        </w:rPr>
        <w:t>商谈对</w:t>
      </w:r>
      <w:proofErr w:type="gramStart"/>
      <w:r w:rsidRPr="00867C76">
        <w:rPr>
          <w:rFonts w:ascii="Times New Roman" w:eastAsia="宋体" w:hAnsi="宋体"/>
          <w:sz w:val="24"/>
          <w:szCs w:val="24"/>
        </w:rPr>
        <w:t>德处理</w:t>
      </w:r>
      <w:proofErr w:type="gramEnd"/>
      <w:r w:rsidRPr="00867C76">
        <w:rPr>
          <w:rFonts w:ascii="Times New Roman" w:eastAsia="宋体" w:hAnsi="宋体"/>
          <w:sz w:val="24"/>
          <w:szCs w:val="24"/>
        </w:rPr>
        <w:t>政策</w:t>
      </w:r>
      <w:r w:rsidRPr="00867C76">
        <w:rPr>
          <w:rFonts w:ascii="Times New Roman" w:eastAsia="宋体" w:hAnsi="宋体"/>
          <w:sz w:val="24"/>
          <w:szCs w:val="24"/>
        </w:rPr>
        <w:t>,</w:t>
      </w:r>
      <w:r w:rsidRPr="00867C76">
        <w:rPr>
          <w:rFonts w:ascii="Times New Roman" w:eastAsia="宋体" w:hAnsi="宋体"/>
          <w:sz w:val="24"/>
          <w:szCs w:val="24"/>
        </w:rPr>
        <w:t>签订《凡尔赛条约》</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D</w:t>
      </w:r>
      <w:r w:rsidRPr="00867C76">
        <w:rPr>
          <w:rFonts w:ascii="Times New Roman" w:eastAsia="宋体" w:hAnsi="Times New Roman" w:cs="Times New Roman"/>
          <w:sz w:val="24"/>
          <w:szCs w:val="24"/>
        </w:rPr>
        <w:t>.</w:t>
      </w:r>
      <w:r w:rsidRPr="00867C76">
        <w:rPr>
          <w:rFonts w:ascii="Times New Roman" w:eastAsia="宋体" w:hAnsi="宋体"/>
          <w:sz w:val="24"/>
          <w:szCs w:val="24"/>
        </w:rPr>
        <w:t>商谈对</w:t>
      </w:r>
      <w:proofErr w:type="gramStart"/>
      <w:r w:rsidRPr="00867C76">
        <w:rPr>
          <w:rFonts w:ascii="Times New Roman" w:eastAsia="宋体" w:hAnsi="宋体"/>
          <w:sz w:val="24"/>
          <w:szCs w:val="24"/>
        </w:rPr>
        <w:t>德处理</w:t>
      </w:r>
      <w:proofErr w:type="gramEnd"/>
      <w:r w:rsidRPr="00867C76">
        <w:rPr>
          <w:rFonts w:ascii="Times New Roman" w:eastAsia="宋体" w:hAnsi="宋体"/>
          <w:sz w:val="24"/>
          <w:szCs w:val="24"/>
        </w:rPr>
        <w:t>政策</w:t>
      </w:r>
      <w:r w:rsidRPr="00867C76">
        <w:rPr>
          <w:rFonts w:ascii="Times New Roman" w:eastAsia="宋体" w:hAnsi="宋体"/>
          <w:sz w:val="24"/>
          <w:szCs w:val="24"/>
        </w:rPr>
        <w:t>,</w:t>
      </w:r>
      <w:r w:rsidRPr="00867C76">
        <w:rPr>
          <w:rFonts w:ascii="Times New Roman" w:eastAsia="宋体" w:hAnsi="宋体"/>
          <w:sz w:val="24"/>
          <w:szCs w:val="24"/>
        </w:rPr>
        <w:t>安排战后世界事宜</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Arial" w:eastAsia="黑体" w:hAnsi="黑体"/>
          <w:sz w:val="24"/>
          <w:szCs w:val="24"/>
          <w:bdr w:val="single" w:sz="4" w:space="0" w:color="000000"/>
          <w:shd w:val="solid" w:color="E6E6E6" w:fill="auto"/>
        </w:rPr>
        <w:t>答案</w:t>
      </w:r>
      <w:r w:rsidRPr="00867C76">
        <w:rPr>
          <w:rFonts w:ascii="Times New Roman" w:eastAsia="宋体" w:hAnsi="宋体"/>
          <w:sz w:val="24"/>
          <w:szCs w:val="24"/>
        </w:rPr>
        <w:t>D</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Arial" w:eastAsia="黑体" w:hAnsi="黑体"/>
          <w:sz w:val="24"/>
          <w:szCs w:val="24"/>
          <w:bdr w:val="single" w:sz="4" w:space="0" w:color="000000"/>
          <w:shd w:val="solid" w:color="E6E6E6" w:fill="auto"/>
        </w:rPr>
        <w:t>解析</w:t>
      </w:r>
      <w:r w:rsidRPr="00867C76">
        <w:rPr>
          <w:rFonts w:ascii="Times New Roman" w:eastAsia="楷体" w:hAnsi="楷体"/>
          <w:sz w:val="24"/>
          <w:szCs w:val="24"/>
        </w:rPr>
        <w:t>结合所学知识</w:t>
      </w:r>
      <w:r w:rsidRPr="00867C76">
        <w:rPr>
          <w:rFonts w:ascii="Times New Roman" w:eastAsia="宋体" w:hAnsi="宋体"/>
          <w:sz w:val="24"/>
          <w:szCs w:val="24"/>
        </w:rPr>
        <w:t>,</w:t>
      </w:r>
      <w:r w:rsidRPr="00867C76">
        <w:rPr>
          <w:rFonts w:ascii="Times New Roman" w:eastAsia="楷体" w:hAnsi="楷体"/>
          <w:sz w:val="24"/>
          <w:szCs w:val="24"/>
        </w:rPr>
        <w:t>可知图片反映的是</w:t>
      </w:r>
      <w:r w:rsidRPr="00867C76">
        <w:rPr>
          <w:rFonts w:ascii="Times New Roman" w:eastAsia="宋体" w:hAnsi="宋体"/>
          <w:sz w:val="24"/>
          <w:szCs w:val="24"/>
        </w:rPr>
        <w:t>1945</w:t>
      </w:r>
      <w:r w:rsidRPr="00867C76">
        <w:rPr>
          <w:rFonts w:ascii="Times New Roman" w:eastAsia="楷体" w:hAnsi="楷体"/>
          <w:sz w:val="24"/>
          <w:szCs w:val="24"/>
        </w:rPr>
        <w:t>年召开的雅尔塔会议</w:t>
      </w:r>
      <w:r w:rsidRPr="00867C76">
        <w:rPr>
          <w:rFonts w:ascii="Times New Roman" w:eastAsia="宋体" w:hAnsi="宋体"/>
          <w:sz w:val="24"/>
          <w:szCs w:val="24"/>
        </w:rPr>
        <w:t>,</w:t>
      </w:r>
      <w:r w:rsidRPr="00867C76">
        <w:rPr>
          <w:rFonts w:ascii="Times New Roman" w:eastAsia="楷体" w:hAnsi="楷体"/>
          <w:sz w:val="24"/>
          <w:szCs w:val="24"/>
        </w:rPr>
        <w:t>这次会议商谈了对</w:t>
      </w:r>
      <w:proofErr w:type="gramStart"/>
      <w:r w:rsidRPr="00867C76">
        <w:rPr>
          <w:rFonts w:ascii="Times New Roman" w:eastAsia="楷体" w:hAnsi="楷体"/>
          <w:sz w:val="24"/>
          <w:szCs w:val="24"/>
        </w:rPr>
        <w:t>德处理</w:t>
      </w:r>
      <w:proofErr w:type="gramEnd"/>
      <w:r w:rsidRPr="00867C76">
        <w:rPr>
          <w:rFonts w:ascii="Times New Roman" w:eastAsia="楷体" w:hAnsi="楷体"/>
          <w:sz w:val="24"/>
          <w:szCs w:val="24"/>
        </w:rPr>
        <w:t>政策</w:t>
      </w:r>
      <w:r w:rsidRPr="00867C76">
        <w:rPr>
          <w:rFonts w:ascii="Times New Roman" w:eastAsia="宋体" w:hAnsi="宋体"/>
          <w:sz w:val="24"/>
          <w:szCs w:val="24"/>
        </w:rPr>
        <w:t>,</w:t>
      </w:r>
      <w:r w:rsidRPr="00867C76">
        <w:rPr>
          <w:rFonts w:ascii="Times New Roman" w:eastAsia="楷体" w:hAnsi="楷体"/>
          <w:sz w:val="24"/>
          <w:szCs w:val="24"/>
        </w:rPr>
        <w:t>安排战后世界事宜</w:t>
      </w:r>
      <w:r w:rsidRPr="00867C76">
        <w:rPr>
          <w:rFonts w:ascii="Times New Roman" w:eastAsia="宋体" w:hAnsi="宋体"/>
          <w:sz w:val="24"/>
          <w:szCs w:val="24"/>
        </w:rPr>
        <w:t>,</w:t>
      </w:r>
      <w:r w:rsidRPr="00867C76">
        <w:rPr>
          <w:rFonts w:ascii="Times New Roman" w:eastAsia="楷体" w:hAnsi="楷体"/>
          <w:sz w:val="24"/>
          <w:szCs w:val="24"/>
        </w:rPr>
        <w:t>故</w:t>
      </w:r>
      <w:r w:rsidRPr="00867C76">
        <w:rPr>
          <w:rFonts w:ascii="Times New Roman" w:eastAsia="宋体" w:hAnsi="宋体"/>
          <w:sz w:val="24"/>
          <w:szCs w:val="24"/>
        </w:rPr>
        <w:t>D</w:t>
      </w:r>
      <w:r w:rsidRPr="00867C76">
        <w:rPr>
          <w:rFonts w:ascii="Times New Roman" w:eastAsia="楷体" w:hAnsi="楷体"/>
          <w:sz w:val="24"/>
          <w:szCs w:val="24"/>
        </w:rPr>
        <w:t>项正确。组建世界反法西斯同盟是在</w:t>
      </w:r>
      <w:r w:rsidRPr="00867C76">
        <w:rPr>
          <w:rFonts w:ascii="Times New Roman" w:eastAsia="宋体" w:hAnsi="宋体"/>
          <w:sz w:val="24"/>
          <w:szCs w:val="24"/>
        </w:rPr>
        <w:t>1942</w:t>
      </w:r>
      <w:r w:rsidRPr="00867C76">
        <w:rPr>
          <w:rFonts w:ascii="Times New Roman" w:eastAsia="楷体" w:hAnsi="楷体"/>
          <w:sz w:val="24"/>
          <w:szCs w:val="24"/>
        </w:rPr>
        <w:t>年</w:t>
      </w:r>
      <w:r w:rsidRPr="00867C76">
        <w:rPr>
          <w:rFonts w:ascii="Times New Roman" w:eastAsia="宋体" w:hAnsi="宋体"/>
          <w:sz w:val="24"/>
          <w:szCs w:val="24"/>
        </w:rPr>
        <w:t>,</w:t>
      </w:r>
      <w:r w:rsidRPr="00867C76">
        <w:rPr>
          <w:rFonts w:ascii="Times New Roman" w:eastAsia="楷体" w:hAnsi="楷体"/>
          <w:sz w:val="24"/>
          <w:szCs w:val="24"/>
        </w:rPr>
        <w:t>故排除</w:t>
      </w:r>
      <w:r w:rsidRPr="00867C76">
        <w:rPr>
          <w:rFonts w:ascii="Times New Roman" w:eastAsia="宋体" w:hAnsi="宋体"/>
          <w:sz w:val="24"/>
          <w:szCs w:val="24"/>
        </w:rPr>
        <w:t>A</w:t>
      </w:r>
      <w:r w:rsidRPr="00867C76">
        <w:rPr>
          <w:rFonts w:ascii="Times New Roman" w:eastAsia="楷体" w:hAnsi="楷体"/>
          <w:sz w:val="24"/>
          <w:szCs w:val="24"/>
        </w:rPr>
        <w:t>项</w:t>
      </w:r>
      <w:r w:rsidRPr="00867C76">
        <w:rPr>
          <w:rFonts w:ascii="Times New Roman" w:eastAsia="宋体" w:hAnsi="宋体"/>
          <w:sz w:val="24"/>
          <w:szCs w:val="24"/>
        </w:rPr>
        <w:t>;</w:t>
      </w:r>
      <w:r w:rsidRPr="00867C76">
        <w:rPr>
          <w:rFonts w:ascii="Times New Roman" w:eastAsia="楷体" w:hAnsi="楷体"/>
          <w:sz w:val="24"/>
          <w:szCs w:val="24"/>
        </w:rPr>
        <w:t>《慕尼黑协定》的签订是在</w:t>
      </w:r>
      <w:r w:rsidRPr="00867C76">
        <w:rPr>
          <w:rFonts w:ascii="Times New Roman" w:eastAsia="宋体" w:hAnsi="宋体"/>
          <w:sz w:val="24"/>
          <w:szCs w:val="24"/>
        </w:rPr>
        <w:t>1938</w:t>
      </w:r>
      <w:r w:rsidRPr="00867C76">
        <w:rPr>
          <w:rFonts w:ascii="Times New Roman" w:eastAsia="楷体" w:hAnsi="楷体"/>
          <w:sz w:val="24"/>
          <w:szCs w:val="24"/>
        </w:rPr>
        <w:t>年</w:t>
      </w:r>
      <w:r w:rsidRPr="00867C76">
        <w:rPr>
          <w:rFonts w:ascii="Times New Roman" w:eastAsia="宋体" w:hAnsi="宋体"/>
          <w:sz w:val="24"/>
          <w:szCs w:val="24"/>
        </w:rPr>
        <w:t>,</w:t>
      </w:r>
      <w:r w:rsidRPr="00867C76">
        <w:rPr>
          <w:rFonts w:ascii="Times New Roman" w:eastAsia="楷体" w:hAnsi="楷体"/>
          <w:sz w:val="24"/>
          <w:szCs w:val="24"/>
        </w:rPr>
        <w:t>故排除</w:t>
      </w:r>
      <w:r w:rsidRPr="00867C76">
        <w:rPr>
          <w:rFonts w:ascii="Times New Roman" w:eastAsia="宋体" w:hAnsi="宋体"/>
          <w:sz w:val="24"/>
          <w:szCs w:val="24"/>
        </w:rPr>
        <w:t>B</w:t>
      </w:r>
      <w:r w:rsidRPr="00867C76">
        <w:rPr>
          <w:rFonts w:ascii="Times New Roman" w:eastAsia="楷体" w:hAnsi="楷体"/>
          <w:sz w:val="24"/>
          <w:szCs w:val="24"/>
        </w:rPr>
        <w:t>项。《凡尔赛条约》的签订是在</w:t>
      </w:r>
      <w:r w:rsidRPr="00867C76">
        <w:rPr>
          <w:rFonts w:ascii="Times New Roman" w:eastAsia="宋体" w:hAnsi="宋体"/>
          <w:sz w:val="24"/>
          <w:szCs w:val="24"/>
        </w:rPr>
        <w:t>1919</w:t>
      </w:r>
      <w:r w:rsidRPr="00867C76">
        <w:rPr>
          <w:rFonts w:ascii="Times New Roman" w:eastAsia="楷体" w:hAnsi="楷体"/>
          <w:sz w:val="24"/>
          <w:szCs w:val="24"/>
        </w:rPr>
        <w:t>年</w:t>
      </w:r>
      <w:r w:rsidRPr="00867C76">
        <w:rPr>
          <w:rFonts w:ascii="Times New Roman" w:eastAsia="宋体" w:hAnsi="宋体"/>
          <w:sz w:val="24"/>
          <w:szCs w:val="24"/>
        </w:rPr>
        <w:t>,</w:t>
      </w:r>
      <w:r w:rsidRPr="00867C76">
        <w:rPr>
          <w:rFonts w:ascii="Times New Roman" w:eastAsia="楷体" w:hAnsi="楷体"/>
          <w:sz w:val="24"/>
          <w:szCs w:val="24"/>
        </w:rPr>
        <w:t>故排除</w:t>
      </w:r>
      <w:r w:rsidRPr="00867C76">
        <w:rPr>
          <w:rFonts w:ascii="Times New Roman" w:eastAsia="宋体" w:hAnsi="宋体"/>
          <w:sz w:val="24"/>
          <w:szCs w:val="24"/>
        </w:rPr>
        <w:t>C</w:t>
      </w:r>
      <w:r w:rsidRPr="00867C76">
        <w:rPr>
          <w:rFonts w:ascii="Times New Roman" w:eastAsia="楷体" w:hAnsi="楷体"/>
          <w:sz w:val="24"/>
          <w:szCs w:val="24"/>
        </w:rPr>
        <w:t>项。</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Times New Roman"/>
          <w:b/>
          <w:sz w:val="24"/>
          <w:szCs w:val="24"/>
        </w:rPr>
        <w:t>8</w:t>
      </w:r>
      <w:r w:rsidRPr="00867C76">
        <w:rPr>
          <w:rFonts w:ascii="Times New Roman" w:eastAsia="宋体" w:hAnsi="Times New Roman" w:cs="Times New Roman"/>
          <w:sz w:val="24"/>
          <w:szCs w:val="24"/>
        </w:rPr>
        <w:t>.</w:t>
      </w:r>
      <w:r w:rsidRPr="00867C76">
        <w:rPr>
          <w:rFonts w:ascii="Times New Roman" w:eastAsia="宋体" w:hAnsi="宋体"/>
          <w:sz w:val="24"/>
          <w:szCs w:val="24"/>
        </w:rPr>
        <w:t>罗斯福对第二次世界大战后世界秩序的构想是</w:t>
      </w:r>
      <w:r w:rsidRPr="00867C76">
        <w:rPr>
          <w:rFonts w:ascii="Times New Roman" w:eastAsia="宋体" w:hAnsi="Times New Roman" w:cs="Times New Roman"/>
          <w:sz w:val="24"/>
          <w:szCs w:val="24"/>
        </w:rPr>
        <w:t>“</w:t>
      </w:r>
      <w:r w:rsidRPr="00867C76">
        <w:rPr>
          <w:rFonts w:ascii="Times New Roman" w:eastAsia="宋体" w:hAnsi="宋体"/>
          <w:sz w:val="24"/>
          <w:szCs w:val="24"/>
        </w:rPr>
        <w:t>世界安全必须建立在通过国际体系行使的美国权力之上</w:t>
      </w:r>
      <w:r w:rsidRPr="00867C76">
        <w:rPr>
          <w:rFonts w:ascii="Times New Roman" w:eastAsia="宋体" w:hAnsi="宋体"/>
          <w:sz w:val="24"/>
          <w:szCs w:val="24"/>
        </w:rPr>
        <w:t>,</w:t>
      </w:r>
      <w:r w:rsidRPr="00867C76">
        <w:rPr>
          <w:rFonts w:ascii="Times New Roman" w:eastAsia="宋体" w:hAnsi="宋体"/>
          <w:sz w:val="24"/>
          <w:szCs w:val="24"/>
        </w:rPr>
        <w:t>但是为了让这一方案在意识形态方面对世界上处于水深火热中的民族有广泛的吸引力</w:t>
      </w:r>
      <w:r w:rsidRPr="00867C76">
        <w:rPr>
          <w:rFonts w:ascii="Times New Roman" w:eastAsia="宋体" w:hAnsi="宋体"/>
          <w:sz w:val="24"/>
          <w:szCs w:val="24"/>
        </w:rPr>
        <w:t>,</w:t>
      </w:r>
      <w:r w:rsidRPr="00867C76">
        <w:rPr>
          <w:rFonts w:ascii="Times New Roman" w:eastAsia="宋体" w:hAnsi="宋体"/>
          <w:sz w:val="24"/>
          <w:szCs w:val="24"/>
        </w:rPr>
        <w:t>它必须来自一个不如国际货币体系复杂的</w:t>
      </w:r>
      <w:r w:rsidRPr="00867C76">
        <w:rPr>
          <w:rFonts w:ascii="Times New Roman" w:eastAsia="宋体" w:hAnsi="宋体"/>
          <w:sz w:val="24"/>
          <w:szCs w:val="24"/>
        </w:rPr>
        <w:t>,</w:t>
      </w:r>
      <w:r w:rsidRPr="00867C76">
        <w:rPr>
          <w:rFonts w:ascii="Times New Roman" w:eastAsia="宋体" w:hAnsi="宋体"/>
          <w:sz w:val="24"/>
          <w:szCs w:val="24"/>
        </w:rPr>
        <w:t>但也不比一组军事联盟或基地简单的机构</w:t>
      </w:r>
      <w:r w:rsidRPr="00867C76">
        <w:rPr>
          <w:rFonts w:ascii="Times New Roman" w:eastAsia="宋体" w:hAnsi="Times New Roman" w:cs="Times New Roman"/>
          <w:sz w:val="24"/>
          <w:szCs w:val="24"/>
        </w:rPr>
        <w:t>”</w:t>
      </w:r>
      <w:r w:rsidRPr="00867C76">
        <w:rPr>
          <w:rFonts w:ascii="Times New Roman" w:eastAsia="宋体" w:hAnsi="宋体"/>
          <w:sz w:val="24"/>
          <w:szCs w:val="24"/>
        </w:rPr>
        <w:t>。上述构想的核心意图是</w:t>
      </w:r>
      <w:r w:rsidRPr="00867C76">
        <w:rPr>
          <w:rFonts w:ascii="Times New Roman" w:eastAsia="宋体" w:hAnsi="宋体"/>
          <w:sz w:val="24"/>
          <w:szCs w:val="24"/>
        </w:rPr>
        <w:t>(</w:t>
      </w:r>
      <w:r w:rsidRPr="00867C76">
        <w:rPr>
          <w:rFonts w:ascii="Times New Roman" w:eastAsia="宋体" w:hAnsi="宋体"/>
          <w:sz w:val="24"/>
          <w:szCs w:val="24"/>
        </w:rPr>
        <w:t xml:space="preserve">　　</w:t>
      </w:r>
      <w:r w:rsidRPr="00867C76">
        <w:rPr>
          <w:rFonts w:ascii="Times New Roman" w:eastAsia="宋体" w:hAnsi="宋体"/>
          <w:sz w:val="24"/>
          <w:szCs w:val="24"/>
        </w:rPr>
        <w:t>)</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A</w:t>
      </w:r>
      <w:r w:rsidRPr="00867C76">
        <w:rPr>
          <w:rFonts w:ascii="Times New Roman" w:eastAsia="宋体" w:hAnsi="Times New Roman" w:cs="Times New Roman"/>
          <w:sz w:val="24"/>
          <w:szCs w:val="24"/>
        </w:rPr>
        <w:t>.</w:t>
      </w:r>
      <w:r w:rsidRPr="00867C76">
        <w:rPr>
          <w:rFonts w:ascii="Times New Roman" w:eastAsia="宋体" w:hAnsi="宋体"/>
          <w:sz w:val="24"/>
          <w:szCs w:val="24"/>
        </w:rPr>
        <w:t>依托联合国操控世界秩序</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B</w:t>
      </w:r>
      <w:r w:rsidRPr="00867C76">
        <w:rPr>
          <w:rFonts w:ascii="Times New Roman" w:eastAsia="宋体" w:hAnsi="Times New Roman" w:cs="Times New Roman"/>
          <w:sz w:val="24"/>
          <w:szCs w:val="24"/>
        </w:rPr>
        <w:t>.</w:t>
      </w:r>
      <w:r w:rsidRPr="00867C76">
        <w:rPr>
          <w:rFonts w:ascii="Times New Roman" w:eastAsia="宋体" w:hAnsi="宋体"/>
          <w:sz w:val="24"/>
          <w:szCs w:val="24"/>
        </w:rPr>
        <w:t>推动民族解放运动的发展</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C</w:t>
      </w:r>
      <w:r w:rsidRPr="00867C76">
        <w:rPr>
          <w:rFonts w:ascii="Times New Roman" w:eastAsia="宋体" w:hAnsi="Times New Roman" w:cs="Times New Roman"/>
          <w:sz w:val="24"/>
          <w:szCs w:val="24"/>
        </w:rPr>
        <w:t>.</w:t>
      </w:r>
      <w:r w:rsidRPr="00867C76">
        <w:rPr>
          <w:rFonts w:ascii="Times New Roman" w:eastAsia="宋体" w:hAnsi="宋体"/>
          <w:sz w:val="24"/>
          <w:szCs w:val="24"/>
        </w:rPr>
        <w:t>通过马歇尔计划控制欧洲</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D</w:t>
      </w:r>
      <w:r w:rsidRPr="00867C76">
        <w:rPr>
          <w:rFonts w:ascii="Times New Roman" w:eastAsia="宋体" w:hAnsi="Times New Roman" w:cs="Times New Roman"/>
          <w:sz w:val="24"/>
          <w:szCs w:val="24"/>
        </w:rPr>
        <w:t>.</w:t>
      </w:r>
      <w:r w:rsidRPr="00867C76">
        <w:rPr>
          <w:rFonts w:ascii="Times New Roman" w:eastAsia="宋体" w:hAnsi="宋体"/>
          <w:sz w:val="24"/>
          <w:szCs w:val="24"/>
        </w:rPr>
        <w:t>确立美元的世界霸主地位</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Arial" w:eastAsia="黑体" w:hAnsi="黑体"/>
          <w:sz w:val="24"/>
          <w:szCs w:val="24"/>
          <w:bdr w:val="single" w:sz="4" w:space="0" w:color="000000"/>
          <w:shd w:val="solid" w:color="E6E6E6" w:fill="auto"/>
        </w:rPr>
        <w:t>答案</w:t>
      </w:r>
      <w:r w:rsidRPr="00867C76">
        <w:rPr>
          <w:rFonts w:ascii="Times New Roman" w:eastAsia="宋体" w:hAnsi="宋体"/>
          <w:sz w:val="24"/>
          <w:szCs w:val="24"/>
        </w:rPr>
        <w:t>A</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Times New Roman"/>
          <w:b/>
          <w:sz w:val="24"/>
          <w:szCs w:val="24"/>
        </w:rPr>
        <w:t>9</w:t>
      </w:r>
      <w:r w:rsidRPr="00867C76">
        <w:rPr>
          <w:rFonts w:ascii="Times New Roman" w:eastAsia="宋体" w:hAnsi="Times New Roman" w:cs="Times New Roman"/>
          <w:sz w:val="24"/>
          <w:szCs w:val="24"/>
        </w:rPr>
        <w:t>.</w:t>
      </w:r>
      <w:r w:rsidRPr="00867C76">
        <w:rPr>
          <w:rFonts w:ascii="Times New Roman" w:eastAsia="宋体" w:hAnsi="宋体"/>
          <w:sz w:val="24"/>
          <w:szCs w:val="24"/>
        </w:rPr>
        <w:t>相较于凡尔赛体系</w:t>
      </w:r>
      <w:r w:rsidRPr="00867C76">
        <w:rPr>
          <w:rFonts w:ascii="Times New Roman" w:eastAsia="宋体" w:hAnsi="宋体"/>
          <w:sz w:val="24"/>
          <w:szCs w:val="24"/>
        </w:rPr>
        <w:t>,</w:t>
      </w:r>
      <w:r w:rsidRPr="00867C76">
        <w:rPr>
          <w:rFonts w:ascii="Times New Roman" w:eastAsia="宋体" w:hAnsi="宋体"/>
          <w:sz w:val="24"/>
          <w:szCs w:val="24"/>
        </w:rPr>
        <w:t>雅尔塔体系对战败国的处置是小心翼翼的。在以雅尔塔会议为核心的一系列会议上</w:t>
      </w:r>
      <w:r w:rsidRPr="00867C76">
        <w:rPr>
          <w:rFonts w:ascii="Times New Roman" w:eastAsia="宋体" w:hAnsi="宋体"/>
          <w:sz w:val="24"/>
          <w:szCs w:val="24"/>
        </w:rPr>
        <w:t>,</w:t>
      </w:r>
      <w:r w:rsidRPr="00867C76">
        <w:rPr>
          <w:rFonts w:ascii="Times New Roman" w:eastAsia="宋体" w:hAnsi="宋体"/>
          <w:sz w:val="24"/>
          <w:szCs w:val="24"/>
        </w:rPr>
        <w:t>人们再也听不到</w:t>
      </w:r>
      <w:r w:rsidRPr="00867C76">
        <w:rPr>
          <w:rFonts w:ascii="Times New Roman" w:eastAsia="宋体" w:hAnsi="Times New Roman" w:cs="Times New Roman"/>
          <w:sz w:val="24"/>
          <w:szCs w:val="24"/>
        </w:rPr>
        <w:t>“</w:t>
      </w:r>
      <w:r w:rsidRPr="00867C76">
        <w:rPr>
          <w:rFonts w:ascii="Times New Roman" w:eastAsia="宋体" w:hAnsi="宋体"/>
          <w:sz w:val="24"/>
          <w:szCs w:val="24"/>
        </w:rPr>
        <w:t>绞死德国皇帝</w:t>
      </w:r>
      <w:r w:rsidRPr="00867C76">
        <w:rPr>
          <w:rFonts w:ascii="Times New Roman" w:eastAsia="宋体" w:hAnsi="Times New Roman" w:cs="Times New Roman"/>
          <w:sz w:val="24"/>
          <w:szCs w:val="24"/>
        </w:rPr>
        <w:t>”</w:t>
      </w:r>
      <w:r w:rsidRPr="00867C76">
        <w:rPr>
          <w:rFonts w:ascii="Times New Roman" w:eastAsia="宋体" w:hAnsi="宋体"/>
          <w:sz w:val="24"/>
          <w:szCs w:val="24"/>
        </w:rPr>
        <w:t>的言论了</w:t>
      </w:r>
      <w:r w:rsidRPr="00867C76">
        <w:rPr>
          <w:rFonts w:ascii="Times New Roman" w:eastAsia="宋体" w:hAnsi="宋体"/>
          <w:sz w:val="24"/>
          <w:szCs w:val="24"/>
        </w:rPr>
        <w:t>,</w:t>
      </w:r>
      <w:r w:rsidRPr="00867C76">
        <w:rPr>
          <w:rFonts w:ascii="Times New Roman" w:eastAsia="宋体" w:hAnsi="Times New Roman" w:cs="Times New Roman"/>
          <w:sz w:val="24"/>
          <w:szCs w:val="24"/>
        </w:rPr>
        <w:t>“</w:t>
      </w:r>
      <w:r w:rsidRPr="00867C76">
        <w:rPr>
          <w:rFonts w:ascii="Times New Roman" w:eastAsia="宋体" w:hAnsi="宋体"/>
          <w:sz w:val="24"/>
          <w:szCs w:val="24"/>
        </w:rPr>
        <w:t>德国人还要吃饭</w:t>
      </w:r>
      <w:r w:rsidRPr="00867C76">
        <w:rPr>
          <w:rFonts w:ascii="Times New Roman" w:eastAsia="宋体" w:hAnsi="Times New Roman" w:cs="Times New Roman"/>
          <w:sz w:val="24"/>
          <w:szCs w:val="24"/>
        </w:rPr>
        <w:t>”</w:t>
      </w:r>
      <w:r w:rsidRPr="00867C76">
        <w:rPr>
          <w:rFonts w:ascii="Times New Roman" w:eastAsia="宋体" w:hAnsi="宋体"/>
          <w:sz w:val="24"/>
          <w:szCs w:val="24"/>
        </w:rPr>
        <w:t>则成为新的口号。这说明雅尔塔会议等国际会议</w:t>
      </w:r>
      <w:r w:rsidRPr="00867C76">
        <w:rPr>
          <w:rFonts w:ascii="Times New Roman" w:eastAsia="宋体" w:hAnsi="宋体"/>
          <w:sz w:val="24"/>
          <w:szCs w:val="24"/>
        </w:rPr>
        <w:t>(</w:t>
      </w:r>
      <w:r w:rsidRPr="00867C76">
        <w:rPr>
          <w:rFonts w:ascii="Times New Roman" w:eastAsia="宋体" w:hAnsi="宋体"/>
          <w:sz w:val="24"/>
          <w:szCs w:val="24"/>
        </w:rPr>
        <w:t xml:space="preserve">　　</w:t>
      </w:r>
      <w:r w:rsidRPr="00867C76">
        <w:rPr>
          <w:rFonts w:ascii="Times New Roman" w:eastAsia="宋体" w:hAnsi="宋体"/>
          <w:sz w:val="24"/>
          <w:szCs w:val="24"/>
        </w:rPr>
        <w:t>)</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A</w:t>
      </w:r>
      <w:r w:rsidRPr="00867C76">
        <w:rPr>
          <w:rFonts w:ascii="Times New Roman" w:eastAsia="宋体" w:hAnsi="Times New Roman" w:cs="Times New Roman"/>
          <w:sz w:val="24"/>
          <w:szCs w:val="24"/>
        </w:rPr>
        <w:t>.</w:t>
      </w:r>
      <w:r w:rsidRPr="00867C76">
        <w:rPr>
          <w:rFonts w:ascii="Times New Roman" w:eastAsia="宋体" w:hAnsi="宋体"/>
          <w:sz w:val="24"/>
          <w:szCs w:val="24"/>
        </w:rPr>
        <w:t>忽视了惩治战争罪责</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B</w:t>
      </w:r>
      <w:r w:rsidRPr="00867C76">
        <w:rPr>
          <w:rFonts w:ascii="Times New Roman" w:eastAsia="宋体" w:hAnsi="Times New Roman" w:cs="Times New Roman"/>
          <w:sz w:val="24"/>
          <w:szCs w:val="24"/>
        </w:rPr>
        <w:t>.</w:t>
      </w:r>
      <w:r w:rsidRPr="00867C76">
        <w:rPr>
          <w:rFonts w:ascii="Times New Roman" w:eastAsia="宋体" w:hAnsi="宋体"/>
          <w:sz w:val="24"/>
          <w:szCs w:val="24"/>
        </w:rPr>
        <w:t>侧重配合马歇尔计划</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lastRenderedPageBreak/>
        <w:t>C</w:t>
      </w:r>
      <w:r w:rsidRPr="00867C76">
        <w:rPr>
          <w:rFonts w:ascii="Times New Roman" w:eastAsia="宋体" w:hAnsi="Times New Roman" w:cs="Times New Roman"/>
          <w:sz w:val="24"/>
          <w:szCs w:val="24"/>
        </w:rPr>
        <w:t>.</w:t>
      </w:r>
      <w:r w:rsidRPr="00867C76">
        <w:rPr>
          <w:rFonts w:ascii="Times New Roman" w:eastAsia="宋体" w:hAnsi="宋体"/>
          <w:sz w:val="24"/>
          <w:szCs w:val="24"/>
        </w:rPr>
        <w:t>有利于国际秩序稳定</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D</w:t>
      </w:r>
      <w:r w:rsidRPr="00867C76">
        <w:rPr>
          <w:rFonts w:ascii="Times New Roman" w:eastAsia="宋体" w:hAnsi="Times New Roman" w:cs="Times New Roman"/>
          <w:sz w:val="24"/>
          <w:szCs w:val="24"/>
        </w:rPr>
        <w:t>.</w:t>
      </w:r>
      <w:r w:rsidRPr="00867C76">
        <w:rPr>
          <w:rFonts w:ascii="Times New Roman" w:eastAsia="宋体" w:hAnsi="宋体"/>
          <w:sz w:val="24"/>
          <w:szCs w:val="24"/>
        </w:rPr>
        <w:t>体现强烈的强权政治</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Arial" w:eastAsia="黑体" w:hAnsi="黑体"/>
          <w:sz w:val="24"/>
          <w:szCs w:val="24"/>
          <w:bdr w:val="single" w:sz="4" w:space="0" w:color="000000"/>
          <w:shd w:val="solid" w:color="E6E6E6" w:fill="auto"/>
        </w:rPr>
        <w:t>答案</w:t>
      </w:r>
      <w:r w:rsidRPr="00867C76">
        <w:rPr>
          <w:rFonts w:ascii="Times New Roman" w:eastAsia="宋体" w:hAnsi="宋体"/>
          <w:sz w:val="24"/>
          <w:szCs w:val="24"/>
        </w:rPr>
        <w:t>C</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Arial" w:eastAsia="黑体" w:hAnsi="黑体"/>
          <w:sz w:val="24"/>
          <w:szCs w:val="24"/>
        </w:rPr>
        <w:t>二、非选择题</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Times New Roman"/>
          <w:b/>
          <w:sz w:val="24"/>
          <w:szCs w:val="24"/>
        </w:rPr>
        <w:t>10</w:t>
      </w:r>
      <w:r w:rsidRPr="00867C76">
        <w:rPr>
          <w:rFonts w:ascii="Times New Roman" w:eastAsia="宋体" w:hAnsi="Times New Roman" w:cs="Times New Roman"/>
          <w:sz w:val="24"/>
          <w:szCs w:val="24"/>
        </w:rPr>
        <w:t>.</w:t>
      </w:r>
      <w:r w:rsidRPr="00867C76">
        <w:rPr>
          <w:rFonts w:ascii="Arial" w:eastAsia="黑体" w:hAnsi="黑体"/>
          <w:sz w:val="24"/>
          <w:szCs w:val="24"/>
        </w:rPr>
        <w:t>材料</w:t>
      </w:r>
      <w:r w:rsidRPr="00867C76">
        <w:rPr>
          <w:rFonts w:ascii="Times New Roman" w:eastAsia="宋体" w:hAnsi="宋体"/>
          <w:sz w:val="24"/>
          <w:szCs w:val="24"/>
        </w:rPr>
        <w:t xml:space="preserve">　</w:t>
      </w:r>
      <w:r w:rsidRPr="00867C76">
        <w:rPr>
          <w:rFonts w:ascii="Times New Roman" w:eastAsia="楷体" w:hAnsi="楷体"/>
          <w:sz w:val="24"/>
          <w:szCs w:val="24"/>
        </w:rPr>
        <w:t>苏联主张苏、美、英、中、法五个常任理事国应有否决权</w:t>
      </w:r>
      <w:r w:rsidRPr="00867C76">
        <w:rPr>
          <w:rFonts w:ascii="Times New Roman" w:eastAsia="宋体" w:hAnsi="宋体"/>
          <w:sz w:val="24"/>
          <w:szCs w:val="24"/>
        </w:rPr>
        <w:t>,</w:t>
      </w:r>
      <w:r w:rsidRPr="00867C76">
        <w:rPr>
          <w:rFonts w:ascii="Times New Roman" w:eastAsia="楷体" w:hAnsi="楷体"/>
          <w:sz w:val="24"/>
          <w:szCs w:val="24"/>
        </w:rPr>
        <w:t>即在对具体问题进行表决时</w:t>
      </w:r>
      <w:r w:rsidRPr="00867C76">
        <w:rPr>
          <w:rFonts w:ascii="Times New Roman" w:eastAsia="宋体" w:hAnsi="宋体"/>
          <w:sz w:val="24"/>
          <w:szCs w:val="24"/>
        </w:rPr>
        <w:t>,</w:t>
      </w:r>
      <w:r w:rsidRPr="00867C76">
        <w:rPr>
          <w:rFonts w:ascii="Times New Roman" w:eastAsia="楷体" w:hAnsi="楷体"/>
          <w:sz w:val="24"/>
          <w:szCs w:val="24"/>
        </w:rPr>
        <w:t>只要五国中有一国反对</w:t>
      </w:r>
      <w:r w:rsidRPr="00867C76">
        <w:rPr>
          <w:rFonts w:ascii="Times New Roman" w:eastAsia="宋体" w:hAnsi="宋体"/>
          <w:sz w:val="24"/>
          <w:szCs w:val="24"/>
        </w:rPr>
        <w:t>,</w:t>
      </w:r>
      <w:r w:rsidRPr="00867C76">
        <w:rPr>
          <w:rFonts w:ascii="Times New Roman" w:eastAsia="楷体" w:hAnsi="楷体"/>
          <w:sz w:val="24"/>
          <w:szCs w:val="24"/>
        </w:rPr>
        <w:t>表决则无效</w:t>
      </w:r>
      <w:r w:rsidRPr="00867C76">
        <w:rPr>
          <w:rFonts w:ascii="Times New Roman" w:eastAsia="宋体" w:hAnsi="宋体"/>
          <w:sz w:val="24"/>
          <w:szCs w:val="24"/>
        </w:rPr>
        <w:t>,</w:t>
      </w:r>
      <w:r w:rsidRPr="00867C76">
        <w:rPr>
          <w:rFonts w:ascii="Times New Roman" w:eastAsia="楷体" w:hAnsi="楷体"/>
          <w:sz w:val="24"/>
          <w:szCs w:val="24"/>
        </w:rPr>
        <w:t>只有五个常任理事国一致同意决议方能通过。苏联之所以提出否决权问题</w:t>
      </w:r>
      <w:r w:rsidRPr="00867C76">
        <w:rPr>
          <w:rFonts w:ascii="Times New Roman" w:eastAsia="宋体" w:hAnsi="宋体"/>
          <w:sz w:val="24"/>
          <w:szCs w:val="24"/>
        </w:rPr>
        <w:t>,</w:t>
      </w:r>
      <w:r w:rsidRPr="00867C76">
        <w:rPr>
          <w:rFonts w:ascii="Times New Roman" w:eastAsia="楷体" w:hAnsi="楷体"/>
          <w:sz w:val="24"/>
          <w:szCs w:val="24"/>
        </w:rPr>
        <w:t>是基于这样的考虑</w:t>
      </w:r>
      <w:r w:rsidRPr="00867C76">
        <w:rPr>
          <w:rFonts w:ascii="Times New Roman" w:eastAsia="宋体" w:hAnsi="宋体"/>
          <w:sz w:val="24"/>
          <w:szCs w:val="24"/>
        </w:rPr>
        <w:t>:</w:t>
      </w:r>
      <w:r w:rsidRPr="00867C76">
        <w:rPr>
          <w:rFonts w:ascii="Times New Roman" w:eastAsia="楷体" w:hAnsi="楷体"/>
          <w:sz w:val="24"/>
          <w:szCs w:val="24"/>
        </w:rPr>
        <w:t>当时五个常任理事国中只有苏联一个社会主义国家……而美、英两国则主张采取少数服从多数的原则</w:t>
      </w:r>
      <w:r w:rsidRPr="00867C76">
        <w:rPr>
          <w:rFonts w:ascii="Times New Roman" w:eastAsia="宋体" w:hAnsi="宋体"/>
          <w:sz w:val="24"/>
          <w:szCs w:val="24"/>
        </w:rPr>
        <w:t>,</w:t>
      </w:r>
      <w:r w:rsidRPr="00867C76">
        <w:rPr>
          <w:rFonts w:ascii="Times New Roman" w:eastAsia="楷体" w:hAnsi="楷体"/>
          <w:sz w:val="24"/>
          <w:szCs w:val="24"/>
        </w:rPr>
        <w:t>坚决反对否决权。直到</w:t>
      </w:r>
      <w:r w:rsidRPr="00867C76">
        <w:rPr>
          <w:rFonts w:ascii="Times New Roman" w:eastAsia="宋体" w:hAnsi="宋体"/>
          <w:sz w:val="24"/>
          <w:szCs w:val="24"/>
        </w:rPr>
        <w:t>1945</w:t>
      </w:r>
      <w:r w:rsidRPr="00867C76">
        <w:rPr>
          <w:rFonts w:ascii="Times New Roman" w:eastAsia="楷体" w:hAnsi="楷体"/>
          <w:sz w:val="24"/>
          <w:szCs w:val="24"/>
        </w:rPr>
        <w:t>年</w:t>
      </w:r>
      <w:r w:rsidRPr="00867C76">
        <w:rPr>
          <w:rFonts w:ascii="Times New Roman" w:eastAsia="宋体" w:hAnsi="宋体"/>
          <w:sz w:val="24"/>
          <w:szCs w:val="24"/>
        </w:rPr>
        <w:t>2</w:t>
      </w:r>
      <w:r w:rsidRPr="00867C76">
        <w:rPr>
          <w:rFonts w:ascii="Times New Roman" w:eastAsia="楷体" w:hAnsi="楷体"/>
          <w:sz w:val="24"/>
          <w:szCs w:val="24"/>
        </w:rPr>
        <w:t>月</w:t>
      </w:r>
      <w:r w:rsidRPr="00867C76">
        <w:rPr>
          <w:rFonts w:ascii="Times New Roman" w:eastAsia="宋体" w:hAnsi="宋体"/>
          <w:sz w:val="24"/>
          <w:szCs w:val="24"/>
        </w:rPr>
        <w:t>,</w:t>
      </w:r>
      <w:r w:rsidRPr="00867C76">
        <w:rPr>
          <w:rFonts w:ascii="Times New Roman" w:eastAsia="楷体" w:hAnsi="楷体"/>
          <w:sz w:val="24"/>
          <w:szCs w:val="24"/>
        </w:rPr>
        <w:t>在苏联雅尔塔会议上</w:t>
      </w:r>
      <w:r w:rsidRPr="00867C76">
        <w:rPr>
          <w:rFonts w:ascii="Times New Roman" w:eastAsia="宋体" w:hAnsi="宋体"/>
          <w:sz w:val="24"/>
          <w:szCs w:val="24"/>
        </w:rPr>
        <w:t>,</w:t>
      </w:r>
      <w:r w:rsidRPr="00867C76">
        <w:rPr>
          <w:rFonts w:ascii="Times New Roman" w:eastAsia="楷体" w:hAnsi="楷体"/>
          <w:sz w:val="24"/>
          <w:szCs w:val="24"/>
        </w:rPr>
        <w:t>美、英才同意了苏联提出的否决权问题。从此否决权</w:t>
      </w:r>
      <w:r w:rsidRPr="00867C76">
        <w:rPr>
          <w:rFonts w:ascii="Times New Roman" w:eastAsia="宋体" w:hAnsi="宋体"/>
          <w:sz w:val="24"/>
          <w:szCs w:val="24"/>
        </w:rPr>
        <w:t>(</w:t>
      </w:r>
      <w:r w:rsidRPr="00867C76">
        <w:rPr>
          <w:rFonts w:ascii="Times New Roman" w:eastAsia="楷体" w:hAnsi="楷体"/>
          <w:sz w:val="24"/>
          <w:szCs w:val="24"/>
        </w:rPr>
        <w:t>也称</w:t>
      </w:r>
      <w:r w:rsidRPr="00867C76">
        <w:rPr>
          <w:rFonts w:ascii="Times New Roman" w:eastAsia="宋体" w:hAnsi="Times New Roman" w:cs="Times New Roman"/>
          <w:sz w:val="24"/>
          <w:szCs w:val="24"/>
        </w:rPr>
        <w:t>“</w:t>
      </w:r>
      <w:r w:rsidRPr="00867C76">
        <w:rPr>
          <w:rFonts w:ascii="Times New Roman" w:eastAsia="楷体" w:hAnsi="楷体"/>
          <w:sz w:val="24"/>
          <w:szCs w:val="24"/>
        </w:rPr>
        <w:t>大国一致</w:t>
      </w:r>
      <w:r w:rsidRPr="00867C76">
        <w:rPr>
          <w:rFonts w:ascii="Times New Roman" w:eastAsia="宋体" w:hAnsi="Times New Roman" w:cs="Times New Roman"/>
          <w:sz w:val="24"/>
          <w:szCs w:val="24"/>
        </w:rPr>
        <w:t>”</w:t>
      </w:r>
      <w:r w:rsidRPr="00867C76">
        <w:rPr>
          <w:rFonts w:ascii="Times New Roman" w:eastAsia="楷体" w:hAnsi="楷体"/>
          <w:sz w:val="24"/>
          <w:szCs w:val="24"/>
        </w:rPr>
        <w:t>原则</w:t>
      </w:r>
      <w:r w:rsidRPr="00867C76">
        <w:rPr>
          <w:rFonts w:ascii="Times New Roman" w:eastAsia="宋体" w:hAnsi="宋体"/>
          <w:sz w:val="24"/>
          <w:szCs w:val="24"/>
        </w:rPr>
        <w:t>)</w:t>
      </w:r>
      <w:r w:rsidRPr="00867C76">
        <w:rPr>
          <w:rFonts w:ascii="Times New Roman" w:eastAsia="楷体" w:hAnsi="楷体"/>
          <w:sz w:val="24"/>
          <w:szCs w:val="24"/>
        </w:rPr>
        <w:t>写入《联合国宪章》。按此规定</w:t>
      </w:r>
      <w:r w:rsidRPr="00867C76">
        <w:rPr>
          <w:rFonts w:ascii="Times New Roman" w:eastAsia="宋体" w:hAnsi="宋体"/>
          <w:sz w:val="24"/>
          <w:szCs w:val="24"/>
        </w:rPr>
        <w:t>,</w:t>
      </w:r>
      <w:r w:rsidRPr="00867C76">
        <w:rPr>
          <w:rFonts w:ascii="Times New Roman" w:eastAsia="楷体" w:hAnsi="楷体"/>
          <w:sz w:val="24"/>
          <w:szCs w:val="24"/>
        </w:rPr>
        <w:t>安理会就非程序问题投票表决时</w:t>
      </w:r>
      <w:r w:rsidRPr="00867C76">
        <w:rPr>
          <w:rFonts w:ascii="Times New Roman" w:eastAsia="宋体" w:hAnsi="宋体"/>
          <w:sz w:val="24"/>
          <w:szCs w:val="24"/>
        </w:rPr>
        <w:t>,</w:t>
      </w:r>
      <w:r w:rsidRPr="00867C76">
        <w:rPr>
          <w:rFonts w:ascii="Times New Roman" w:eastAsia="楷体" w:hAnsi="楷体"/>
          <w:sz w:val="24"/>
          <w:szCs w:val="24"/>
        </w:rPr>
        <w:t>只要五个常任理事国一国不同意</w:t>
      </w:r>
      <w:r w:rsidRPr="00867C76">
        <w:rPr>
          <w:rFonts w:ascii="Times New Roman" w:eastAsia="宋体" w:hAnsi="宋体"/>
          <w:sz w:val="24"/>
          <w:szCs w:val="24"/>
        </w:rPr>
        <w:t>,</w:t>
      </w:r>
      <w:r w:rsidRPr="00867C76">
        <w:rPr>
          <w:rFonts w:ascii="Times New Roman" w:eastAsia="楷体" w:hAnsi="楷体"/>
          <w:sz w:val="24"/>
          <w:szCs w:val="24"/>
        </w:rPr>
        <w:t>决议就不能通过。事实上</w:t>
      </w:r>
      <w:r w:rsidRPr="00867C76">
        <w:rPr>
          <w:rFonts w:ascii="Times New Roman" w:eastAsia="宋体" w:hAnsi="宋体"/>
          <w:sz w:val="24"/>
          <w:szCs w:val="24"/>
        </w:rPr>
        <w:t>,</w:t>
      </w:r>
      <w:r w:rsidRPr="00867C76">
        <w:rPr>
          <w:rFonts w:ascii="Times New Roman" w:eastAsia="楷体" w:hAnsi="楷体"/>
          <w:sz w:val="24"/>
          <w:szCs w:val="24"/>
        </w:rPr>
        <w:t>后来动用否决权最多的是苏联</w:t>
      </w:r>
      <w:r w:rsidRPr="00867C76">
        <w:rPr>
          <w:rFonts w:ascii="Times New Roman" w:eastAsia="宋体" w:hAnsi="宋体"/>
          <w:sz w:val="24"/>
          <w:szCs w:val="24"/>
        </w:rPr>
        <w:t>,</w:t>
      </w:r>
      <w:r w:rsidRPr="00867C76">
        <w:rPr>
          <w:rFonts w:ascii="Times New Roman" w:eastAsia="楷体" w:hAnsi="楷体"/>
          <w:sz w:val="24"/>
          <w:szCs w:val="24"/>
        </w:rPr>
        <w:t>共动用否决权</w:t>
      </w:r>
      <w:r w:rsidRPr="00867C76">
        <w:rPr>
          <w:rFonts w:ascii="Times New Roman" w:eastAsia="宋体" w:hAnsi="宋体"/>
          <w:sz w:val="24"/>
          <w:szCs w:val="24"/>
        </w:rPr>
        <w:t>130</w:t>
      </w:r>
      <w:r w:rsidRPr="00867C76">
        <w:rPr>
          <w:rFonts w:ascii="Times New Roman" w:eastAsia="楷体" w:hAnsi="楷体"/>
          <w:sz w:val="24"/>
          <w:szCs w:val="24"/>
        </w:rPr>
        <w:t>多次</w:t>
      </w:r>
      <w:r w:rsidRPr="00867C76">
        <w:rPr>
          <w:rFonts w:ascii="Times New Roman" w:eastAsia="宋体" w:hAnsi="宋体"/>
          <w:sz w:val="24"/>
          <w:szCs w:val="24"/>
        </w:rPr>
        <w:t>,</w:t>
      </w:r>
      <w:r w:rsidRPr="00867C76">
        <w:rPr>
          <w:rFonts w:ascii="Times New Roman" w:eastAsia="楷体" w:hAnsi="楷体"/>
          <w:sz w:val="24"/>
          <w:szCs w:val="24"/>
        </w:rPr>
        <w:t>其次是美国</w:t>
      </w:r>
      <w:r w:rsidRPr="00867C76">
        <w:rPr>
          <w:rFonts w:ascii="Times New Roman" w:eastAsia="宋体" w:hAnsi="宋体"/>
          <w:sz w:val="24"/>
          <w:szCs w:val="24"/>
        </w:rPr>
        <w:t>100</w:t>
      </w:r>
      <w:r w:rsidRPr="00867C76">
        <w:rPr>
          <w:rFonts w:ascii="Times New Roman" w:eastAsia="楷体" w:hAnsi="楷体"/>
          <w:sz w:val="24"/>
          <w:szCs w:val="24"/>
        </w:rPr>
        <w:t>余次。</w:t>
      </w:r>
    </w:p>
    <w:p w:rsidR="00867C76" w:rsidRPr="00867C76" w:rsidRDefault="00867C76" w:rsidP="00867C76">
      <w:pPr>
        <w:tabs>
          <w:tab w:val="left" w:pos="1871"/>
          <w:tab w:val="left" w:pos="3407"/>
          <w:tab w:val="left" w:pos="4949"/>
          <w:tab w:val="left" w:pos="6599"/>
        </w:tabs>
        <w:spacing w:line="360" w:lineRule="auto"/>
        <w:ind w:firstLineChars="200" w:firstLine="480"/>
        <w:jc w:val="right"/>
        <w:rPr>
          <w:rFonts w:ascii="Times New Roman" w:eastAsia="宋体" w:hAnsi="宋体"/>
          <w:sz w:val="24"/>
          <w:szCs w:val="24"/>
        </w:rPr>
      </w:pPr>
      <w:r w:rsidRPr="00867C76">
        <w:rPr>
          <w:rFonts w:ascii="Times New Roman" w:eastAsia="宋体" w:hAnsi="Times New Roman" w:cs="Times New Roman"/>
          <w:sz w:val="24"/>
          <w:szCs w:val="24"/>
        </w:rPr>
        <w:t>——</w:t>
      </w:r>
      <w:r w:rsidRPr="00867C76">
        <w:rPr>
          <w:rFonts w:ascii="Times New Roman" w:eastAsia="楷体" w:hAnsi="楷体"/>
          <w:sz w:val="24"/>
          <w:szCs w:val="24"/>
        </w:rPr>
        <w:t>摘编自徐爱贤、华锦彬</w:t>
      </w:r>
      <w:proofErr w:type="gramStart"/>
      <w:r w:rsidRPr="00867C76">
        <w:rPr>
          <w:rFonts w:ascii="Times New Roman" w:eastAsia="楷体" w:hAnsi="楷体"/>
          <w:sz w:val="24"/>
          <w:szCs w:val="24"/>
        </w:rPr>
        <w:t>《</w:t>
      </w:r>
      <w:proofErr w:type="gramEnd"/>
      <w:r w:rsidRPr="00867C76">
        <w:rPr>
          <w:rFonts w:ascii="Times New Roman" w:eastAsia="楷体" w:hAnsi="楷体"/>
          <w:sz w:val="24"/>
          <w:szCs w:val="24"/>
        </w:rPr>
        <w:t>苏联是</w:t>
      </w:r>
    </w:p>
    <w:p w:rsidR="00867C76" w:rsidRPr="00867C76" w:rsidRDefault="00867C76" w:rsidP="00867C76">
      <w:pPr>
        <w:tabs>
          <w:tab w:val="left" w:pos="1871"/>
          <w:tab w:val="left" w:pos="3407"/>
          <w:tab w:val="left" w:pos="4949"/>
          <w:tab w:val="left" w:pos="6599"/>
        </w:tabs>
        <w:spacing w:line="360" w:lineRule="auto"/>
        <w:jc w:val="right"/>
        <w:rPr>
          <w:rFonts w:ascii="Times New Roman" w:eastAsia="宋体" w:hAnsi="宋体"/>
          <w:sz w:val="24"/>
          <w:szCs w:val="24"/>
        </w:rPr>
      </w:pPr>
      <w:r w:rsidRPr="00867C76">
        <w:rPr>
          <w:rFonts w:ascii="Times New Roman" w:eastAsia="楷体" w:hAnsi="楷体"/>
          <w:sz w:val="24"/>
          <w:szCs w:val="24"/>
        </w:rPr>
        <w:t>联合国常任理事国否决权的发明者》</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(1)</w:t>
      </w:r>
      <w:r w:rsidRPr="00867C76">
        <w:rPr>
          <w:rFonts w:ascii="Times New Roman" w:eastAsia="宋体" w:hAnsi="宋体"/>
          <w:sz w:val="24"/>
          <w:szCs w:val="24"/>
        </w:rPr>
        <w:t>根据材料并结合所学知识</w:t>
      </w:r>
      <w:r w:rsidRPr="00867C76">
        <w:rPr>
          <w:rFonts w:ascii="Times New Roman" w:eastAsia="宋体" w:hAnsi="宋体"/>
          <w:sz w:val="24"/>
          <w:szCs w:val="24"/>
        </w:rPr>
        <w:t>,</w:t>
      </w:r>
      <w:r w:rsidRPr="00867C76">
        <w:rPr>
          <w:rFonts w:ascii="Times New Roman" w:eastAsia="宋体" w:hAnsi="宋体"/>
          <w:sz w:val="24"/>
          <w:szCs w:val="24"/>
        </w:rPr>
        <w:t>简析苏联坚持</w:t>
      </w:r>
      <w:r w:rsidRPr="00867C76">
        <w:rPr>
          <w:rFonts w:ascii="Times New Roman" w:eastAsia="宋体" w:hAnsi="Times New Roman" w:cs="Times New Roman"/>
          <w:sz w:val="24"/>
          <w:szCs w:val="24"/>
        </w:rPr>
        <w:t>“</w:t>
      </w:r>
      <w:r w:rsidRPr="00867C76">
        <w:rPr>
          <w:rFonts w:ascii="Times New Roman" w:eastAsia="宋体" w:hAnsi="宋体"/>
          <w:sz w:val="24"/>
          <w:szCs w:val="24"/>
        </w:rPr>
        <w:t>大国一致</w:t>
      </w:r>
      <w:r w:rsidRPr="00867C76">
        <w:rPr>
          <w:rFonts w:ascii="Times New Roman" w:eastAsia="宋体" w:hAnsi="Times New Roman" w:cs="Times New Roman"/>
          <w:sz w:val="24"/>
          <w:szCs w:val="24"/>
        </w:rPr>
        <w:t>”</w:t>
      </w:r>
      <w:r w:rsidRPr="00867C76">
        <w:rPr>
          <w:rFonts w:ascii="Times New Roman" w:eastAsia="宋体" w:hAnsi="宋体"/>
          <w:sz w:val="24"/>
          <w:szCs w:val="24"/>
        </w:rPr>
        <w:t>原则的原因。</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(2)</w:t>
      </w:r>
      <w:r w:rsidRPr="00867C76">
        <w:rPr>
          <w:rFonts w:ascii="Times New Roman" w:eastAsia="宋体" w:hAnsi="宋体"/>
          <w:sz w:val="24"/>
          <w:szCs w:val="24"/>
        </w:rPr>
        <w:t>根据材料并结合所学知识</w:t>
      </w:r>
      <w:r w:rsidRPr="00867C76">
        <w:rPr>
          <w:rFonts w:ascii="Times New Roman" w:eastAsia="宋体" w:hAnsi="宋体"/>
          <w:sz w:val="24"/>
          <w:szCs w:val="24"/>
        </w:rPr>
        <w:t>,</w:t>
      </w:r>
      <w:r w:rsidRPr="00867C76">
        <w:rPr>
          <w:rFonts w:ascii="Times New Roman" w:eastAsia="宋体" w:hAnsi="宋体"/>
          <w:sz w:val="24"/>
          <w:szCs w:val="24"/>
        </w:rPr>
        <w:t>评析《联合国宪章》中的</w:t>
      </w:r>
      <w:r w:rsidRPr="00867C76">
        <w:rPr>
          <w:rFonts w:ascii="Times New Roman" w:eastAsia="宋体" w:hAnsi="Times New Roman" w:cs="Times New Roman"/>
          <w:sz w:val="24"/>
          <w:szCs w:val="24"/>
        </w:rPr>
        <w:t>“</w:t>
      </w:r>
      <w:r w:rsidRPr="00867C76">
        <w:rPr>
          <w:rFonts w:ascii="Times New Roman" w:eastAsia="宋体" w:hAnsi="宋体"/>
          <w:sz w:val="24"/>
          <w:szCs w:val="24"/>
        </w:rPr>
        <w:t>大国一致</w:t>
      </w:r>
      <w:r w:rsidRPr="00867C76">
        <w:rPr>
          <w:rFonts w:ascii="Times New Roman" w:eastAsia="宋体" w:hAnsi="Times New Roman" w:cs="Times New Roman"/>
          <w:sz w:val="24"/>
          <w:szCs w:val="24"/>
        </w:rPr>
        <w:t>”</w:t>
      </w:r>
      <w:r w:rsidRPr="00867C76">
        <w:rPr>
          <w:rFonts w:ascii="Times New Roman" w:eastAsia="宋体" w:hAnsi="宋体"/>
          <w:sz w:val="24"/>
          <w:szCs w:val="24"/>
        </w:rPr>
        <w:t>原则。</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Arial" w:eastAsia="黑体" w:hAnsi="黑体"/>
          <w:sz w:val="24"/>
          <w:szCs w:val="24"/>
          <w:bdr w:val="single" w:sz="4" w:space="0" w:color="000000"/>
          <w:shd w:val="solid" w:color="E6E6E6" w:fill="auto"/>
        </w:rPr>
        <w:t>参考答案</w:t>
      </w:r>
      <w:r w:rsidRPr="00867C76">
        <w:rPr>
          <w:rFonts w:ascii="Times New Roman" w:eastAsia="宋体" w:hAnsi="宋体"/>
          <w:sz w:val="24"/>
          <w:szCs w:val="24"/>
        </w:rPr>
        <w:t>(1)</w:t>
      </w:r>
      <w:r w:rsidRPr="00867C76">
        <w:rPr>
          <w:rFonts w:ascii="Times New Roman" w:eastAsia="宋体" w:hAnsi="宋体"/>
          <w:sz w:val="24"/>
          <w:szCs w:val="24"/>
        </w:rPr>
        <w:t>原因</w:t>
      </w:r>
      <w:r w:rsidRPr="00867C76">
        <w:rPr>
          <w:rFonts w:ascii="Times New Roman" w:eastAsia="宋体" w:hAnsi="宋体"/>
          <w:sz w:val="24"/>
          <w:szCs w:val="24"/>
        </w:rPr>
        <w:t>:</w:t>
      </w:r>
      <w:r w:rsidRPr="00867C76">
        <w:rPr>
          <w:rFonts w:ascii="Times New Roman" w:eastAsia="宋体" w:hAnsi="宋体"/>
          <w:sz w:val="24"/>
          <w:szCs w:val="24"/>
        </w:rPr>
        <w:t>苏联意识到第二次世界大战后美国将成为其主要对手</w:t>
      </w:r>
      <w:r w:rsidRPr="00867C76">
        <w:rPr>
          <w:rFonts w:ascii="Times New Roman" w:eastAsia="宋体" w:hAnsi="宋体"/>
          <w:sz w:val="24"/>
          <w:szCs w:val="24"/>
        </w:rPr>
        <w:t>,</w:t>
      </w:r>
      <w:r w:rsidRPr="00867C76">
        <w:rPr>
          <w:rFonts w:ascii="Times New Roman" w:eastAsia="宋体" w:hAnsi="宋体"/>
          <w:sz w:val="24"/>
          <w:szCs w:val="24"/>
        </w:rPr>
        <w:t>苏联当时是联合国安理会常任理事国中唯一的社会主义国家</w:t>
      </w:r>
      <w:r w:rsidRPr="00867C76">
        <w:rPr>
          <w:rFonts w:ascii="Times New Roman" w:eastAsia="宋体" w:hAnsi="宋体"/>
          <w:sz w:val="24"/>
          <w:szCs w:val="24"/>
        </w:rPr>
        <w:t>,</w:t>
      </w:r>
      <w:r w:rsidRPr="00867C76">
        <w:rPr>
          <w:rFonts w:ascii="Times New Roman" w:eastAsia="宋体" w:hAnsi="宋体"/>
          <w:sz w:val="24"/>
          <w:szCs w:val="24"/>
        </w:rPr>
        <w:t>居于少数地位</w:t>
      </w:r>
      <w:r w:rsidRPr="00867C76">
        <w:rPr>
          <w:rFonts w:ascii="Times New Roman" w:eastAsia="宋体" w:hAnsi="宋体"/>
          <w:sz w:val="24"/>
          <w:szCs w:val="24"/>
        </w:rPr>
        <w:t>,</w:t>
      </w:r>
      <w:r w:rsidRPr="00867C76">
        <w:rPr>
          <w:rFonts w:ascii="Times New Roman" w:eastAsia="宋体" w:hAnsi="宋体"/>
          <w:sz w:val="24"/>
          <w:szCs w:val="24"/>
        </w:rPr>
        <w:t>坚持</w:t>
      </w:r>
      <w:r w:rsidRPr="00867C76">
        <w:rPr>
          <w:rFonts w:ascii="Times New Roman" w:eastAsia="宋体" w:hAnsi="Times New Roman" w:cs="Times New Roman"/>
          <w:sz w:val="24"/>
          <w:szCs w:val="24"/>
        </w:rPr>
        <w:t>“</w:t>
      </w:r>
      <w:r w:rsidRPr="00867C76">
        <w:rPr>
          <w:rFonts w:ascii="Times New Roman" w:eastAsia="宋体" w:hAnsi="宋体"/>
          <w:sz w:val="24"/>
          <w:szCs w:val="24"/>
        </w:rPr>
        <w:t>大国一致</w:t>
      </w:r>
      <w:r w:rsidRPr="00867C76">
        <w:rPr>
          <w:rFonts w:ascii="Times New Roman" w:eastAsia="宋体" w:hAnsi="Times New Roman" w:cs="Times New Roman"/>
          <w:sz w:val="24"/>
          <w:szCs w:val="24"/>
        </w:rPr>
        <w:t>”</w:t>
      </w:r>
      <w:r w:rsidRPr="00867C76">
        <w:rPr>
          <w:rFonts w:ascii="Times New Roman" w:eastAsia="宋体" w:hAnsi="宋体"/>
          <w:sz w:val="24"/>
          <w:szCs w:val="24"/>
        </w:rPr>
        <w:t>原则可以更好地维护国家利益。</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(2)</w:t>
      </w:r>
      <w:r w:rsidRPr="00867C76">
        <w:rPr>
          <w:rFonts w:ascii="Times New Roman" w:eastAsia="宋体" w:hAnsi="宋体"/>
          <w:sz w:val="24"/>
          <w:szCs w:val="24"/>
        </w:rPr>
        <w:t>积极作用</w:t>
      </w:r>
      <w:r w:rsidRPr="00867C76">
        <w:rPr>
          <w:rFonts w:ascii="Times New Roman" w:eastAsia="宋体" w:hAnsi="宋体"/>
          <w:sz w:val="24"/>
          <w:szCs w:val="24"/>
        </w:rPr>
        <w:t>:</w:t>
      </w:r>
      <w:r w:rsidRPr="00867C76">
        <w:rPr>
          <w:rFonts w:ascii="Times New Roman" w:eastAsia="宋体" w:hAnsi="宋体"/>
          <w:sz w:val="24"/>
          <w:szCs w:val="24"/>
        </w:rPr>
        <w:t>有利于维护社会主义国家和落后国家的利益</w:t>
      </w:r>
      <w:r w:rsidRPr="00867C76">
        <w:rPr>
          <w:rFonts w:ascii="Times New Roman" w:eastAsia="宋体" w:hAnsi="宋体"/>
          <w:sz w:val="24"/>
          <w:szCs w:val="24"/>
        </w:rPr>
        <w:t>,</w:t>
      </w:r>
      <w:r w:rsidRPr="00867C76">
        <w:rPr>
          <w:rFonts w:ascii="Times New Roman" w:eastAsia="宋体" w:hAnsi="宋体"/>
          <w:sz w:val="24"/>
          <w:szCs w:val="24"/>
        </w:rPr>
        <w:t>一定程度上防止了美国利用联合国称霸世界</w:t>
      </w:r>
      <w:r w:rsidRPr="00867C76">
        <w:rPr>
          <w:rFonts w:ascii="Times New Roman" w:eastAsia="宋体" w:hAnsi="宋体"/>
          <w:sz w:val="24"/>
          <w:szCs w:val="24"/>
        </w:rPr>
        <w:t>,</w:t>
      </w:r>
      <w:r w:rsidRPr="00867C76">
        <w:rPr>
          <w:rFonts w:ascii="Times New Roman" w:eastAsia="宋体" w:hAnsi="宋体"/>
          <w:sz w:val="24"/>
          <w:szCs w:val="24"/>
        </w:rPr>
        <w:t>使和平解决争端和制裁侵略具有更强的可操作性。消极作用</w:t>
      </w:r>
      <w:r w:rsidRPr="00867C76">
        <w:rPr>
          <w:rFonts w:ascii="Times New Roman" w:eastAsia="宋体" w:hAnsi="宋体"/>
          <w:sz w:val="24"/>
          <w:szCs w:val="24"/>
        </w:rPr>
        <w:t>:</w:t>
      </w:r>
      <w:r w:rsidRPr="00867C76">
        <w:rPr>
          <w:rFonts w:ascii="Times New Roman" w:eastAsia="宋体" w:hAnsi="宋体"/>
          <w:sz w:val="24"/>
          <w:szCs w:val="24"/>
        </w:rPr>
        <w:t>一些大国滥用否决权</w:t>
      </w:r>
      <w:r w:rsidRPr="00867C76">
        <w:rPr>
          <w:rFonts w:ascii="Times New Roman" w:eastAsia="宋体" w:hAnsi="宋体"/>
          <w:sz w:val="24"/>
          <w:szCs w:val="24"/>
        </w:rPr>
        <w:t>,</w:t>
      </w:r>
      <w:r w:rsidRPr="00867C76">
        <w:rPr>
          <w:rFonts w:ascii="Times New Roman" w:eastAsia="宋体" w:hAnsi="宋体"/>
          <w:sz w:val="24"/>
          <w:szCs w:val="24"/>
        </w:rPr>
        <w:t>阻碍了安理会职能的公正行使</w:t>
      </w:r>
      <w:r w:rsidRPr="00867C76">
        <w:rPr>
          <w:rFonts w:ascii="Times New Roman" w:eastAsia="宋体" w:hAnsi="宋体"/>
          <w:sz w:val="24"/>
          <w:szCs w:val="24"/>
        </w:rPr>
        <w:t>;</w:t>
      </w:r>
      <w:r w:rsidRPr="00867C76">
        <w:rPr>
          <w:rFonts w:ascii="Times New Roman" w:eastAsia="宋体" w:hAnsi="宋体"/>
          <w:sz w:val="24"/>
          <w:szCs w:val="24"/>
        </w:rPr>
        <w:t>成为某些大国推行霸权主义与强权政治的工具。</w:t>
      </w:r>
    </w:p>
    <w:p w:rsidR="00867C76" w:rsidRPr="00867C76" w:rsidRDefault="00867C76" w:rsidP="00867C76">
      <w:pPr>
        <w:tabs>
          <w:tab w:val="left" w:pos="1871"/>
          <w:tab w:val="left" w:pos="3407"/>
          <w:tab w:val="left" w:pos="4949"/>
          <w:tab w:val="left" w:pos="6599"/>
        </w:tabs>
        <w:spacing w:line="360" w:lineRule="auto"/>
        <w:jc w:val="center"/>
        <w:rPr>
          <w:rFonts w:ascii="Times New Roman" w:eastAsia="宋体" w:hAnsi="宋体"/>
          <w:sz w:val="24"/>
          <w:szCs w:val="24"/>
        </w:rPr>
      </w:pPr>
      <w:r w:rsidRPr="00867C76">
        <w:rPr>
          <w:rFonts w:ascii="Arial" w:eastAsia="微软雅黑" w:hAnsi="微软雅黑"/>
          <w:sz w:val="24"/>
          <w:szCs w:val="24"/>
        </w:rPr>
        <w:t>等级考</w:t>
      </w:r>
      <w:r w:rsidRPr="00867C76">
        <w:rPr>
          <w:rFonts w:ascii="Arial" w:eastAsia="黑体" w:hAnsi="黑体"/>
          <w:sz w:val="24"/>
          <w:szCs w:val="24"/>
        </w:rPr>
        <w:t>拓展提高</w:t>
      </w:r>
    </w:p>
    <w:p w:rsidR="00867C76" w:rsidRPr="00867C76" w:rsidRDefault="00867C76" w:rsidP="00867C76">
      <w:pPr>
        <w:tabs>
          <w:tab w:val="left" w:pos="1871"/>
          <w:tab w:val="left" w:pos="3407"/>
          <w:tab w:val="left" w:pos="4949"/>
          <w:tab w:val="left" w:pos="6599"/>
        </w:tabs>
        <w:spacing w:line="360" w:lineRule="auto"/>
        <w:rPr>
          <w:sz w:val="24"/>
          <w:szCs w:val="24"/>
        </w:rPr>
      </w:pPr>
      <w:r w:rsidRPr="00867C76">
        <w:rPr>
          <w:rFonts w:ascii="Times New Roman" w:eastAsia="宋体" w:hAnsi="Times New Roman"/>
          <w:b/>
          <w:sz w:val="24"/>
          <w:szCs w:val="24"/>
        </w:rPr>
        <w:t>1</w:t>
      </w:r>
      <w:r w:rsidRPr="00867C76">
        <w:rPr>
          <w:rFonts w:ascii="Times New Roman" w:eastAsia="宋体" w:hAnsi="Times New Roman" w:cs="Times New Roman"/>
          <w:sz w:val="24"/>
          <w:szCs w:val="24"/>
        </w:rPr>
        <w:t>.</w:t>
      </w:r>
      <w:r w:rsidRPr="00867C76">
        <w:rPr>
          <w:rFonts w:ascii="Times New Roman" w:eastAsia="宋体" w:hAnsi="宋体"/>
          <w:sz w:val="24"/>
          <w:szCs w:val="24"/>
        </w:rPr>
        <w:t>下面是</w:t>
      </w:r>
      <w:r w:rsidRPr="00867C76">
        <w:rPr>
          <w:rFonts w:ascii="Times New Roman" w:eastAsia="宋体" w:hAnsi="Times New Roman" w:cs="Times New Roman"/>
          <w:sz w:val="24"/>
          <w:szCs w:val="24"/>
        </w:rPr>
        <w:t>“</w:t>
      </w:r>
      <w:r w:rsidRPr="00867C76">
        <w:rPr>
          <w:rFonts w:ascii="Times New Roman" w:eastAsia="宋体" w:hAnsi="宋体"/>
          <w:sz w:val="24"/>
          <w:szCs w:val="24"/>
        </w:rPr>
        <w:t>1922</w:t>
      </w:r>
      <w:r w:rsidRPr="00867C76">
        <w:rPr>
          <w:rFonts w:ascii="Times New Roman" w:eastAsia="宋体" w:hAnsi="Times New Roman" w:cs="Times New Roman"/>
          <w:sz w:val="24"/>
          <w:szCs w:val="24"/>
        </w:rPr>
        <w:t>—</w:t>
      </w:r>
      <w:r w:rsidRPr="00867C76">
        <w:rPr>
          <w:rFonts w:ascii="Times New Roman" w:eastAsia="宋体" w:hAnsi="宋体"/>
          <w:sz w:val="24"/>
          <w:szCs w:val="24"/>
        </w:rPr>
        <w:t>1938</w:t>
      </w:r>
      <w:r w:rsidRPr="00867C76">
        <w:rPr>
          <w:rFonts w:ascii="Times New Roman" w:eastAsia="宋体" w:hAnsi="宋体"/>
          <w:sz w:val="24"/>
          <w:szCs w:val="24"/>
        </w:rPr>
        <w:t>年的大事年表</w:t>
      </w:r>
      <w:r w:rsidRPr="00867C76">
        <w:rPr>
          <w:rFonts w:ascii="Times New Roman" w:eastAsia="宋体" w:hAnsi="宋体"/>
          <w:sz w:val="24"/>
          <w:szCs w:val="24"/>
        </w:rPr>
        <w:t>(</w:t>
      </w:r>
      <w:r w:rsidRPr="00867C76">
        <w:rPr>
          <w:rFonts w:ascii="Times New Roman" w:eastAsia="宋体" w:hAnsi="宋体"/>
          <w:sz w:val="24"/>
          <w:szCs w:val="24"/>
        </w:rPr>
        <w:t>部分</w:t>
      </w:r>
      <w:r w:rsidRPr="00867C76">
        <w:rPr>
          <w:rFonts w:ascii="Times New Roman" w:eastAsia="宋体" w:hAnsi="宋体"/>
          <w:sz w:val="24"/>
          <w:szCs w:val="24"/>
        </w:rPr>
        <w:t>)</w:t>
      </w:r>
      <w:r w:rsidRPr="00867C76">
        <w:rPr>
          <w:rFonts w:ascii="Times New Roman" w:eastAsia="宋体" w:hAnsi="Times New Roman" w:cs="Times New Roman"/>
          <w:sz w:val="24"/>
          <w:szCs w:val="24"/>
        </w:rPr>
        <w:t>”</w:t>
      </w:r>
      <w:r w:rsidRPr="00867C76">
        <w:rPr>
          <w:rFonts w:ascii="Times New Roman" w:eastAsia="宋体" w:hAnsi="宋体"/>
          <w:sz w:val="24"/>
          <w:szCs w:val="24"/>
        </w:rPr>
        <w:t>,</w:t>
      </w:r>
      <w:r w:rsidRPr="00867C76">
        <w:rPr>
          <w:rFonts w:ascii="Times New Roman" w:eastAsia="宋体" w:hAnsi="宋体"/>
          <w:sz w:val="24"/>
          <w:szCs w:val="24"/>
        </w:rPr>
        <w:t>该表反映的主题是</w:t>
      </w:r>
      <w:r w:rsidRPr="00867C76">
        <w:rPr>
          <w:rFonts w:ascii="Times New Roman" w:eastAsia="宋体" w:hAnsi="宋体"/>
          <w:sz w:val="24"/>
          <w:szCs w:val="24"/>
        </w:rPr>
        <w:t>(</w:t>
      </w:r>
      <w:r w:rsidRPr="00867C76">
        <w:rPr>
          <w:rFonts w:ascii="Times New Roman" w:eastAsia="宋体" w:hAnsi="宋体"/>
          <w:sz w:val="24"/>
          <w:szCs w:val="24"/>
        </w:rPr>
        <w:t xml:space="preserve">　　</w:t>
      </w:r>
      <w:r w:rsidRPr="00867C76">
        <w:rPr>
          <w:rFonts w:ascii="Times New Roman" w:eastAsia="宋体" w:hAnsi="宋体"/>
          <w:sz w:val="24"/>
          <w:szCs w:val="24"/>
        </w:rPr>
        <w:t>)</w:t>
      </w:r>
    </w:p>
    <w:tbl>
      <w:tblPr>
        <w:tblW w:w="331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176"/>
        <w:gridCol w:w="4295"/>
      </w:tblGrid>
      <w:tr w:rsidR="00867C76" w:rsidRPr="00867C76" w:rsidTr="00867C76">
        <w:trPr>
          <w:jc w:val="center"/>
        </w:trPr>
        <w:tc>
          <w:tcPr>
            <w:tcW w:w="1075" w:type="pct"/>
            <w:shd w:val="clear" w:color="auto" w:fill="auto"/>
            <w:tcMar>
              <w:left w:w="0" w:type="dxa"/>
              <w:right w:w="0" w:type="dxa"/>
            </w:tcMar>
            <w:vAlign w:val="center"/>
          </w:tcPr>
          <w:p w:rsidR="00867C76" w:rsidRPr="00867C76" w:rsidRDefault="00867C76" w:rsidP="00867C76">
            <w:pPr>
              <w:tabs>
                <w:tab w:val="left" w:pos="1871"/>
                <w:tab w:val="left" w:pos="3407"/>
                <w:tab w:val="left" w:pos="4949"/>
                <w:tab w:val="left" w:pos="6599"/>
              </w:tabs>
              <w:spacing w:line="360" w:lineRule="auto"/>
              <w:rPr>
                <w:sz w:val="24"/>
                <w:szCs w:val="24"/>
              </w:rPr>
            </w:pPr>
            <w:r w:rsidRPr="00867C76">
              <w:rPr>
                <w:rFonts w:ascii="Arial" w:eastAsia="黑体" w:hAnsi="黑体"/>
                <w:sz w:val="24"/>
                <w:szCs w:val="24"/>
              </w:rPr>
              <w:t>年份</w:t>
            </w:r>
          </w:p>
        </w:tc>
        <w:tc>
          <w:tcPr>
            <w:tcW w:w="3925" w:type="pct"/>
            <w:shd w:val="clear" w:color="auto" w:fill="auto"/>
            <w:tcMar>
              <w:left w:w="0" w:type="dxa"/>
              <w:right w:w="0" w:type="dxa"/>
            </w:tcMar>
            <w:vAlign w:val="center"/>
          </w:tcPr>
          <w:p w:rsidR="00867C76" w:rsidRPr="00867C76" w:rsidRDefault="00867C76" w:rsidP="00867C76">
            <w:pPr>
              <w:tabs>
                <w:tab w:val="left" w:pos="1871"/>
                <w:tab w:val="left" w:pos="3407"/>
                <w:tab w:val="left" w:pos="4949"/>
                <w:tab w:val="left" w:pos="6599"/>
              </w:tabs>
              <w:spacing w:line="360" w:lineRule="auto"/>
              <w:rPr>
                <w:sz w:val="24"/>
                <w:szCs w:val="24"/>
              </w:rPr>
            </w:pPr>
            <w:r w:rsidRPr="00867C76">
              <w:rPr>
                <w:rFonts w:ascii="Arial" w:eastAsia="黑体" w:hAnsi="黑体"/>
                <w:sz w:val="24"/>
                <w:szCs w:val="24"/>
              </w:rPr>
              <w:t>事件</w:t>
            </w:r>
          </w:p>
        </w:tc>
      </w:tr>
      <w:tr w:rsidR="00867C76" w:rsidRPr="00867C76" w:rsidTr="00867C76">
        <w:trPr>
          <w:jc w:val="center"/>
        </w:trPr>
        <w:tc>
          <w:tcPr>
            <w:tcW w:w="1075" w:type="pct"/>
            <w:shd w:val="clear" w:color="auto" w:fill="auto"/>
            <w:tcMar>
              <w:left w:w="0" w:type="dxa"/>
              <w:right w:w="0" w:type="dxa"/>
            </w:tcMar>
            <w:vAlign w:val="center"/>
          </w:tcPr>
          <w:p w:rsidR="00867C76" w:rsidRPr="00867C76" w:rsidRDefault="00867C76" w:rsidP="00867C76">
            <w:pPr>
              <w:tabs>
                <w:tab w:val="left" w:pos="1871"/>
                <w:tab w:val="left" w:pos="3407"/>
                <w:tab w:val="left" w:pos="4949"/>
                <w:tab w:val="left" w:pos="6599"/>
              </w:tabs>
              <w:spacing w:line="360" w:lineRule="auto"/>
              <w:rPr>
                <w:sz w:val="24"/>
                <w:szCs w:val="24"/>
              </w:rPr>
            </w:pPr>
            <w:r w:rsidRPr="00867C76">
              <w:rPr>
                <w:rFonts w:ascii="Times New Roman" w:eastAsia="宋体" w:hAnsi="宋体"/>
                <w:sz w:val="24"/>
                <w:szCs w:val="24"/>
              </w:rPr>
              <w:t>1922</w:t>
            </w:r>
            <w:r w:rsidRPr="00867C76">
              <w:rPr>
                <w:rFonts w:ascii="Times New Roman" w:eastAsia="楷体" w:hAnsi="楷体"/>
                <w:sz w:val="24"/>
                <w:szCs w:val="24"/>
              </w:rPr>
              <w:t>年</w:t>
            </w:r>
          </w:p>
        </w:tc>
        <w:tc>
          <w:tcPr>
            <w:tcW w:w="3925" w:type="pct"/>
            <w:shd w:val="clear" w:color="auto" w:fill="auto"/>
            <w:tcMar>
              <w:left w:w="45" w:type="dxa"/>
              <w:right w:w="45" w:type="dxa"/>
            </w:tcMar>
            <w:vAlign w:val="center"/>
          </w:tcPr>
          <w:p w:rsidR="00867C76" w:rsidRPr="00867C76" w:rsidRDefault="00867C76" w:rsidP="00867C76">
            <w:pPr>
              <w:tabs>
                <w:tab w:val="left" w:pos="1871"/>
                <w:tab w:val="left" w:pos="3407"/>
                <w:tab w:val="left" w:pos="4949"/>
                <w:tab w:val="left" w:pos="6599"/>
              </w:tabs>
              <w:spacing w:line="360" w:lineRule="auto"/>
              <w:rPr>
                <w:sz w:val="24"/>
                <w:szCs w:val="24"/>
              </w:rPr>
            </w:pPr>
            <w:r w:rsidRPr="00867C76">
              <w:rPr>
                <w:rFonts w:ascii="Times New Roman" w:eastAsia="楷体" w:hAnsi="楷体"/>
                <w:sz w:val="24"/>
                <w:szCs w:val="24"/>
              </w:rPr>
              <w:t>墨索里尼建立了法西斯政权</w:t>
            </w:r>
          </w:p>
        </w:tc>
      </w:tr>
      <w:tr w:rsidR="00867C76" w:rsidRPr="00867C76" w:rsidTr="00867C76">
        <w:trPr>
          <w:jc w:val="center"/>
        </w:trPr>
        <w:tc>
          <w:tcPr>
            <w:tcW w:w="1075" w:type="pct"/>
            <w:shd w:val="clear" w:color="auto" w:fill="auto"/>
            <w:tcMar>
              <w:left w:w="0" w:type="dxa"/>
              <w:right w:w="0" w:type="dxa"/>
            </w:tcMar>
            <w:vAlign w:val="center"/>
          </w:tcPr>
          <w:p w:rsidR="00867C76" w:rsidRPr="00867C76" w:rsidRDefault="00867C76" w:rsidP="00867C76">
            <w:pPr>
              <w:tabs>
                <w:tab w:val="left" w:pos="1871"/>
                <w:tab w:val="left" w:pos="3407"/>
                <w:tab w:val="left" w:pos="4949"/>
                <w:tab w:val="left" w:pos="6599"/>
              </w:tabs>
              <w:spacing w:line="360" w:lineRule="auto"/>
              <w:rPr>
                <w:sz w:val="24"/>
                <w:szCs w:val="24"/>
              </w:rPr>
            </w:pPr>
            <w:r w:rsidRPr="00867C76">
              <w:rPr>
                <w:rFonts w:ascii="Times New Roman" w:eastAsia="宋体" w:hAnsi="宋体"/>
                <w:sz w:val="24"/>
                <w:szCs w:val="24"/>
              </w:rPr>
              <w:lastRenderedPageBreak/>
              <w:t>1931</w:t>
            </w:r>
            <w:r w:rsidRPr="00867C76">
              <w:rPr>
                <w:rFonts w:ascii="Times New Roman" w:eastAsia="楷体" w:hAnsi="楷体"/>
                <w:sz w:val="24"/>
                <w:szCs w:val="24"/>
              </w:rPr>
              <w:t>年</w:t>
            </w:r>
          </w:p>
        </w:tc>
        <w:tc>
          <w:tcPr>
            <w:tcW w:w="3925" w:type="pct"/>
            <w:shd w:val="clear" w:color="auto" w:fill="auto"/>
            <w:tcMar>
              <w:left w:w="45" w:type="dxa"/>
              <w:right w:w="45" w:type="dxa"/>
            </w:tcMar>
            <w:vAlign w:val="center"/>
          </w:tcPr>
          <w:p w:rsidR="00867C76" w:rsidRPr="00867C76" w:rsidRDefault="00867C76" w:rsidP="00867C76">
            <w:pPr>
              <w:tabs>
                <w:tab w:val="left" w:pos="1871"/>
                <w:tab w:val="left" w:pos="3407"/>
                <w:tab w:val="left" w:pos="4949"/>
                <w:tab w:val="left" w:pos="6599"/>
              </w:tabs>
              <w:spacing w:line="360" w:lineRule="auto"/>
              <w:rPr>
                <w:sz w:val="24"/>
                <w:szCs w:val="24"/>
              </w:rPr>
            </w:pPr>
            <w:r w:rsidRPr="00867C76">
              <w:rPr>
                <w:rFonts w:ascii="Times New Roman" w:eastAsia="楷体" w:hAnsi="楷体"/>
                <w:sz w:val="24"/>
                <w:szCs w:val="24"/>
              </w:rPr>
              <w:t>日本制造九一八事变</w:t>
            </w:r>
            <w:r w:rsidRPr="00867C76">
              <w:rPr>
                <w:rFonts w:ascii="Times New Roman" w:eastAsia="宋体" w:hAnsi="宋体"/>
                <w:sz w:val="24"/>
                <w:szCs w:val="24"/>
              </w:rPr>
              <w:t>,</w:t>
            </w:r>
            <w:r w:rsidRPr="00867C76">
              <w:rPr>
                <w:rFonts w:ascii="Times New Roman" w:eastAsia="楷体" w:hAnsi="楷体"/>
                <w:sz w:val="24"/>
                <w:szCs w:val="24"/>
              </w:rPr>
              <w:t>发动侵华战争</w:t>
            </w:r>
          </w:p>
        </w:tc>
      </w:tr>
      <w:tr w:rsidR="00867C76" w:rsidRPr="00867C76" w:rsidTr="00867C76">
        <w:trPr>
          <w:jc w:val="center"/>
        </w:trPr>
        <w:tc>
          <w:tcPr>
            <w:tcW w:w="1075" w:type="pct"/>
            <w:shd w:val="clear" w:color="auto" w:fill="auto"/>
            <w:tcMar>
              <w:left w:w="0" w:type="dxa"/>
              <w:right w:w="0" w:type="dxa"/>
            </w:tcMar>
            <w:vAlign w:val="center"/>
          </w:tcPr>
          <w:p w:rsidR="00867C76" w:rsidRPr="00867C76" w:rsidRDefault="00867C76" w:rsidP="00867C76">
            <w:pPr>
              <w:tabs>
                <w:tab w:val="left" w:pos="1871"/>
                <w:tab w:val="left" w:pos="3407"/>
                <w:tab w:val="left" w:pos="4949"/>
                <w:tab w:val="left" w:pos="6599"/>
              </w:tabs>
              <w:spacing w:line="360" w:lineRule="auto"/>
              <w:rPr>
                <w:sz w:val="24"/>
                <w:szCs w:val="24"/>
              </w:rPr>
            </w:pPr>
            <w:r w:rsidRPr="00867C76">
              <w:rPr>
                <w:rFonts w:ascii="Times New Roman" w:eastAsia="宋体" w:hAnsi="宋体"/>
                <w:sz w:val="24"/>
                <w:szCs w:val="24"/>
              </w:rPr>
              <w:t>1933</w:t>
            </w:r>
            <w:r w:rsidRPr="00867C76">
              <w:rPr>
                <w:rFonts w:ascii="Times New Roman" w:eastAsia="楷体" w:hAnsi="楷体"/>
                <w:sz w:val="24"/>
                <w:szCs w:val="24"/>
              </w:rPr>
              <w:t>年</w:t>
            </w:r>
          </w:p>
        </w:tc>
        <w:tc>
          <w:tcPr>
            <w:tcW w:w="3925" w:type="pct"/>
            <w:shd w:val="clear" w:color="auto" w:fill="auto"/>
            <w:tcMar>
              <w:left w:w="45" w:type="dxa"/>
              <w:right w:w="45" w:type="dxa"/>
            </w:tcMar>
            <w:vAlign w:val="center"/>
          </w:tcPr>
          <w:p w:rsidR="00867C76" w:rsidRPr="00867C76" w:rsidRDefault="00867C76" w:rsidP="00867C76">
            <w:pPr>
              <w:tabs>
                <w:tab w:val="left" w:pos="1871"/>
                <w:tab w:val="left" w:pos="3407"/>
                <w:tab w:val="left" w:pos="4949"/>
                <w:tab w:val="left" w:pos="6599"/>
              </w:tabs>
              <w:spacing w:line="360" w:lineRule="auto"/>
              <w:rPr>
                <w:sz w:val="24"/>
                <w:szCs w:val="24"/>
              </w:rPr>
            </w:pPr>
            <w:r w:rsidRPr="00867C76">
              <w:rPr>
                <w:rFonts w:ascii="Times New Roman" w:eastAsia="楷体" w:hAnsi="楷体"/>
                <w:sz w:val="24"/>
                <w:szCs w:val="24"/>
              </w:rPr>
              <w:t>希特勒上台</w:t>
            </w:r>
            <w:r w:rsidRPr="00867C76">
              <w:rPr>
                <w:rFonts w:ascii="Times New Roman" w:eastAsia="宋体" w:hAnsi="宋体"/>
                <w:sz w:val="24"/>
                <w:szCs w:val="24"/>
              </w:rPr>
              <w:t>,</w:t>
            </w:r>
            <w:r w:rsidRPr="00867C76">
              <w:rPr>
                <w:rFonts w:ascii="Times New Roman" w:eastAsia="楷体" w:hAnsi="楷体"/>
                <w:sz w:val="24"/>
                <w:szCs w:val="24"/>
              </w:rPr>
              <w:t>德国建立法西斯独裁统治</w:t>
            </w:r>
          </w:p>
        </w:tc>
      </w:tr>
      <w:tr w:rsidR="00867C76" w:rsidRPr="00867C76" w:rsidTr="00867C76">
        <w:trPr>
          <w:jc w:val="center"/>
        </w:trPr>
        <w:tc>
          <w:tcPr>
            <w:tcW w:w="1075" w:type="pct"/>
            <w:shd w:val="clear" w:color="auto" w:fill="auto"/>
            <w:tcMar>
              <w:left w:w="0" w:type="dxa"/>
              <w:right w:w="0" w:type="dxa"/>
            </w:tcMar>
            <w:vAlign w:val="center"/>
          </w:tcPr>
          <w:p w:rsidR="00867C76" w:rsidRPr="00867C76" w:rsidRDefault="00867C76" w:rsidP="00867C76">
            <w:pPr>
              <w:tabs>
                <w:tab w:val="left" w:pos="1871"/>
                <w:tab w:val="left" w:pos="3407"/>
                <w:tab w:val="left" w:pos="4949"/>
                <w:tab w:val="left" w:pos="6599"/>
              </w:tabs>
              <w:spacing w:line="360" w:lineRule="auto"/>
              <w:rPr>
                <w:sz w:val="24"/>
                <w:szCs w:val="24"/>
              </w:rPr>
            </w:pPr>
            <w:r w:rsidRPr="00867C76">
              <w:rPr>
                <w:rFonts w:ascii="Times New Roman" w:eastAsia="宋体" w:hAnsi="宋体"/>
                <w:sz w:val="24"/>
                <w:szCs w:val="24"/>
              </w:rPr>
              <w:t>1935</w:t>
            </w:r>
            <w:r w:rsidRPr="00867C76">
              <w:rPr>
                <w:rFonts w:ascii="Times New Roman" w:eastAsia="楷体" w:hAnsi="楷体"/>
                <w:sz w:val="24"/>
                <w:szCs w:val="24"/>
              </w:rPr>
              <w:t>年</w:t>
            </w:r>
          </w:p>
        </w:tc>
        <w:tc>
          <w:tcPr>
            <w:tcW w:w="3925" w:type="pct"/>
            <w:shd w:val="clear" w:color="auto" w:fill="auto"/>
            <w:tcMar>
              <w:left w:w="45" w:type="dxa"/>
              <w:right w:w="45" w:type="dxa"/>
            </w:tcMar>
            <w:vAlign w:val="center"/>
          </w:tcPr>
          <w:p w:rsidR="00867C76" w:rsidRPr="00867C76" w:rsidRDefault="00867C76" w:rsidP="00867C76">
            <w:pPr>
              <w:tabs>
                <w:tab w:val="left" w:pos="1871"/>
                <w:tab w:val="left" w:pos="3407"/>
                <w:tab w:val="left" w:pos="4949"/>
                <w:tab w:val="left" w:pos="6599"/>
              </w:tabs>
              <w:spacing w:line="360" w:lineRule="auto"/>
              <w:rPr>
                <w:sz w:val="24"/>
                <w:szCs w:val="24"/>
              </w:rPr>
            </w:pPr>
            <w:r w:rsidRPr="00867C76">
              <w:rPr>
                <w:rFonts w:ascii="Times New Roman" w:eastAsia="楷体" w:hAnsi="楷体"/>
                <w:sz w:val="24"/>
                <w:szCs w:val="24"/>
              </w:rPr>
              <w:t>意大利入侵埃塞俄比亚</w:t>
            </w:r>
          </w:p>
        </w:tc>
      </w:tr>
      <w:tr w:rsidR="00867C76" w:rsidRPr="00867C76" w:rsidTr="00867C76">
        <w:trPr>
          <w:jc w:val="center"/>
        </w:trPr>
        <w:tc>
          <w:tcPr>
            <w:tcW w:w="1075" w:type="pct"/>
            <w:shd w:val="clear" w:color="auto" w:fill="auto"/>
            <w:tcMar>
              <w:left w:w="0" w:type="dxa"/>
              <w:right w:w="0" w:type="dxa"/>
            </w:tcMar>
            <w:vAlign w:val="center"/>
          </w:tcPr>
          <w:p w:rsidR="00867C76" w:rsidRPr="00867C76" w:rsidRDefault="00867C76" w:rsidP="00867C76">
            <w:pPr>
              <w:tabs>
                <w:tab w:val="left" w:pos="1871"/>
                <w:tab w:val="left" w:pos="3407"/>
                <w:tab w:val="left" w:pos="4949"/>
                <w:tab w:val="left" w:pos="6599"/>
              </w:tabs>
              <w:spacing w:line="360" w:lineRule="auto"/>
              <w:rPr>
                <w:sz w:val="24"/>
                <w:szCs w:val="24"/>
              </w:rPr>
            </w:pPr>
            <w:r w:rsidRPr="00867C76">
              <w:rPr>
                <w:rFonts w:ascii="Times New Roman" w:eastAsia="宋体" w:hAnsi="宋体"/>
                <w:sz w:val="24"/>
                <w:szCs w:val="24"/>
              </w:rPr>
              <w:t>1936</w:t>
            </w:r>
            <w:r w:rsidRPr="00867C76">
              <w:rPr>
                <w:rFonts w:ascii="Times New Roman" w:eastAsia="楷体" w:hAnsi="楷体"/>
                <w:sz w:val="24"/>
                <w:szCs w:val="24"/>
              </w:rPr>
              <w:t>年</w:t>
            </w:r>
          </w:p>
        </w:tc>
        <w:tc>
          <w:tcPr>
            <w:tcW w:w="3925" w:type="pct"/>
            <w:shd w:val="clear" w:color="auto" w:fill="auto"/>
            <w:tcMar>
              <w:left w:w="45" w:type="dxa"/>
              <w:right w:w="45" w:type="dxa"/>
            </w:tcMar>
            <w:vAlign w:val="center"/>
          </w:tcPr>
          <w:p w:rsidR="00867C76" w:rsidRPr="00867C76" w:rsidRDefault="00867C76" w:rsidP="00867C76">
            <w:pPr>
              <w:tabs>
                <w:tab w:val="left" w:pos="1871"/>
                <w:tab w:val="left" w:pos="3407"/>
                <w:tab w:val="left" w:pos="4949"/>
                <w:tab w:val="left" w:pos="6599"/>
              </w:tabs>
              <w:spacing w:line="360" w:lineRule="auto"/>
              <w:rPr>
                <w:sz w:val="24"/>
                <w:szCs w:val="24"/>
              </w:rPr>
            </w:pPr>
            <w:r w:rsidRPr="00867C76">
              <w:rPr>
                <w:rFonts w:ascii="Times New Roman" w:eastAsia="楷体" w:hAnsi="楷体"/>
                <w:sz w:val="24"/>
                <w:szCs w:val="24"/>
              </w:rPr>
              <w:t>日本军人制造兵变</w:t>
            </w:r>
            <w:r w:rsidRPr="00867C76">
              <w:rPr>
                <w:rFonts w:ascii="Times New Roman" w:eastAsia="宋体" w:hAnsi="宋体"/>
                <w:sz w:val="24"/>
                <w:szCs w:val="24"/>
              </w:rPr>
              <w:t>,</w:t>
            </w:r>
            <w:r w:rsidRPr="00867C76">
              <w:rPr>
                <w:rFonts w:ascii="Times New Roman" w:eastAsia="楷体" w:hAnsi="楷体"/>
                <w:sz w:val="24"/>
                <w:szCs w:val="24"/>
              </w:rPr>
              <w:t>法西斯控制政权</w:t>
            </w:r>
          </w:p>
        </w:tc>
      </w:tr>
      <w:tr w:rsidR="00867C76" w:rsidRPr="00867C76" w:rsidTr="00867C76">
        <w:trPr>
          <w:jc w:val="center"/>
        </w:trPr>
        <w:tc>
          <w:tcPr>
            <w:tcW w:w="1075" w:type="pct"/>
            <w:shd w:val="clear" w:color="auto" w:fill="auto"/>
            <w:tcMar>
              <w:left w:w="0" w:type="dxa"/>
              <w:right w:w="0" w:type="dxa"/>
            </w:tcMar>
            <w:vAlign w:val="center"/>
          </w:tcPr>
          <w:p w:rsidR="00867C76" w:rsidRPr="00867C76" w:rsidRDefault="00867C76" w:rsidP="00867C76">
            <w:pPr>
              <w:tabs>
                <w:tab w:val="left" w:pos="1871"/>
                <w:tab w:val="left" w:pos="3407"/>
                <w:tab w:val="left" w:pos="4949"/>
                <w:tab w:val="left" w:pos="6599"/>
              </w:tabs>
              <w:spacing w:line="360" w:lineRule="auto"/>
              <w:rPr>
                <w:sz w:val="24"/>
                <w:szCs w:val="24"/>
              </w:rPr>
            </w:pPr>
            <w:r w:rsidRPr="00867C76">
              <w:rPr>
                <w:rFonts w:ascii="Times New Roman" w:eastAsia="宋体" w:hAnsi="宋体"/>
                <w:sz w:val="24"/>
                <w:szCs w:val="24"/>
              </w:rPr>
              <w:t>1938</w:t>
            </w:r>
            <w:r w:rsidRPr="00867C76">
              <w:rPr>
                <w:rFonts w:ascii="Times New Roman" w:eastAsia="楷体" w:hAnsi="楷体"/>
                <w:sz w:val="24"/>
                <w:szCs w:val="24"/>
              </w:rPr>
              <w:t>年</w:t>
            </w:r>
          </w:p>
        </w:tc>
        <w:tc>
          <w:tcPr>
            <w:tcW w:w="3925" w:type="pct"/>
            <w:shd w:val="clear" w:color="auto" w:fill="auto"/>
            <w:tcMar>
              <w:left w:w="45" w:type="dxa"/>
              <w:right w:w="45" w:type="dxa"/>
            </w:tcMar>
            <w:vAlign w:val="center"/>
          </w:tcPr>
          <w:p w:rsidR="00867C76" w:rsidRPr="00867C76" w:rsidRDefault="00867C76" w:rsidP="00867C76">
            <w:pPr>
              <w:tabs>
                <w:tab w:val="left" w:pos="1871"/>
                <w:tab w:val="left" w:pos="3407"/>
                <w:tab w:val="left" w:pos="4949"/>
                <w:tab w:val="left" w:pos="6599"/>
              </w:tabs>
              <w:spacing w:line="360" w:lineRule="auto"/>
              <w:rPr>
                <w:sz w:val="24"/>
                <w:szCs w:val="24"/>
              </w:rPr>
            </w:pPr>
            <w:r w:rsidRPr="00867C76">
              <w:rPr>
                <w:rFonts w:ascii="Times New Roman" w:eastAsia="楷体" w:hAnsi="楷体"/>
                <w:sz w:val="24"/>
                <w:szCs w:val="24"/>
              </w:rPr>
              <w:t>德国吞并奥地利</w:t>
            </w:r>
          </w:p>
        </w:tc>
      </w:tr>
    </w:tbl>
    <w:p w:rsidR="00867C76" w:rsidRPr="00867C76" w:rsidRDefault="00867C76" w:rsidP="00867C76">
      <w:pPr>
        <w:tabs>
          <w:tab w:val="left" w:pos="1871"/>
          <w:tab w:val="left" w:pos="3407"/>
          <w:tab w:val="left" w:pos="4949"/>
          <w:tab w:val="left" w:pos="6599"/>
        </w:tabs>
        <w:spacing w:line="360" w:lineRule="auto"/>
        <w:jc w:val="center"/>
        <w:rPr>
          <w:rFonts w:ascii="Times New Roman" w:eastAsia="宋体" w:hAnsi="宋体"/>
          <w:sz w:val="24"/>
          <w:szCs w:val="24"/>
        </w:rPr>
      </w:pP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A</w:t>
      </w:r>
      <w:r w:rsidRPr="00867C76">
        <w:rPr>
          <w:rFonts w:ascii="Times New Roman" w:eastAsia="宋体" w:hAnsi="Times New Roman" w:cs="Times New Roman"/>
          <w:sz w:val="24"/>
          <w:szCs w:val="24"/>
        </w:rPr>
        <w:t>.</w:t>
      </w:r>
      <w:r w:rsidRPr="00867C76">
        <w:rPr>
          <w:rFonts w:ascii="Times New Roman" w:eastAsia="宋体" w:hAnsi="宋体"/>
          <w:sz w:val="24"/>
          <w:szCs w:val="24"/>
        </w:rPr>
        <w:t>民族解放运动的持续高涨</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B</w:t>
      </w:r>
      <w:r w:rsidRPr="00867C76">
        <w:rPr>
          <w:rFonts w:ascii="Times New Roman" w:eastAsia="宋体" w:hAnsi="Times New Roman" w:cs="Times New Roman"/>
          <w:sz w:val="24"/>
          <w:szCs w:val="24"/>
        </w:rPr>
        <w:t>.</w:t>
      </w:r>
      <w:r w:rsidRPr="00867C76">
        <w:rPr>
          <w:rFonts w:ascii="Times New Roman" w:eastAsia="宋体" w:hAnsi="宋体"/>
          <w:sz w:val="24"/>
          <w:szCs w:val="24"/>
        </w:rPr>
        <w:t>经济大危机的后果及影响</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C</w:t>
      </w:r>
      <w:r w:rsidRPr="00867C76">
        <w:rPr>
          <w:rFonts w:ascii="Times New Roman" w:eastAsia="宋体" w:hAnsi="Times New Roman" w:cs="Times New Roman"/>
          <w:sz w:val="24"/>
          <w:szCs w:val="24"/>
        </w:rPr>
        <w:t>.</w:t>
      </w:r>
      <w:r w:rsidRPr="00867C76">
        <w:rPr>
          <w:rFonts w:ascii="Times New Roman" w:eastAsia="宋体" w:hAnsi="宋体"/>
          <w:sz w:val="24"/>
          <w:szCs w:val="24"/>
        </w:rPr>
        <w:t>法西斯专政的建立与扩张</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D</w:t>
      </w:r>
      <w:r w:rsidRPr="00867C76">
        <w:rPr>
          <w:rFonts w:ascii="Times New Roman" w:eastAsia="宋体" w:hAnsi="Times New Roman" w:cs="Times New Roman"/>
          <w:sz w:val="24"/>
          <w:szCs w:val="24"/>
        </w:rPr>
        <w:t>.</w:t>
      </w:r>
      <w:r w:rsidRPr="00867C76">
        <w:rPr>
          <w:rFonts w:ascii="Times New Roman" w:eastAsia="宋体" w:hAnsi="宋体"/>
          <w:sz w:val="24"/>
          <w:szCs w:val="24"/>
        </w:rPr>
        <w:t>第二次世界大战的全面爆发</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Arial" w:eastAsia="黑体" w:hAnsi="黑体"/>
          <w:sz w:val="24"/>
          <w:szCs w:val="24"/>
          <w:bdr w:val="single" w:sz="4" w:space="0" w:color="000000"/>
          <w:shd w:val="solid" w:color="E6E6E6" w:fill="auto"/>
        </w:rPr>
        <w:t>答案</w:t>
      </w:r>
      <w:r w:rsidRPr="00867C76">
        <w:rPr>
          <w:rFonts w:ascii="Times New Roman" w:eastAsia="宋体" w:hAnsi="宋体"/>
          <w:sz w:val="24"/>
          <w:szCs w:val="24"/>
        </w:rPr>
        <w:t>C</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Arial" w:eastAsia="黑体" w:hAnsi="黑体"/>
          <w:sz w:val="24"/>
          <w:szCs w:val="24"/>
          <w:bdr w:val="single" w:sz="4" w:space="0" w:color="000000"/>
          <w:shd w:val="solid" w:color="E6E6E6" w:fill="auto"/>
        </w:rPr>
        <w:t>解析</w:t>
      </w:r>
      <w:r w:rsidRPr="00867C76">
        <w:rPr>
          <w:rFonts w:ascii="Times New Roman" w:eastAsia="楷体" w:hAnsi="楷体"/>
          <w:sz w:val="24"/>
          <w:szCs w:val="24"/>
        </w:rPr>
        <w:t>根据题干材料</w:t>
      </w:r>
      <w:r w:rsidRPr="00867C76">
        <w:rPr>
          <w:rFonts w:ascii="Times New Roman" w:eastAsia="宋体" w:hAnsi="Times New Roman" w:cs="Times New Roman"/>
          <w:sz w:val="24"/>
          <w:szCs w:val="24"/>
        </w:rPr>
        <w:t>“</w:t>
      </w:r>
      <w:r w:rsidRPr="00867C76">
        <w:rPr>
          <w:rFonts w:ascii="Times New Roman" w:eastAsia="楷体" w:hAnsi="楷体"/>
          <w:sz w:val="24"/>
          <w:szCs w:val="24"/>
        </w:rPr>
        <w:t>墨索里尼建立了法西斯政权</w:t>
      </w:r>
      <w:r w:rsidRPr="00867C76">
        <w:rPr>
          <w:rFonts w:ascii="Times New Roman" w:eastAsia="宋体" w:hAnsi="Times New Roman" w:cs="Times New Roman"/>
          <w:sz w:val="24"/>
          <w:szCs w:val="24"/>
        </w:rPr>
        <w:t>”“</w:t>
      </w:r>
      <w:r w:rsidRPr="00867C76">
        <w:rPr>
          <w:rFonts w:ascii="Times New Roman" w:eastAsia="楷体" w:hAnsi="楷体"/>
          <w:sz w:val="24"/>
          <w:szCs w:val="24"/>
        </w:rPr>
        <w:t>德国建立法西斯独裁统治</w:t>
      </w:r>
      <w:r w:rsidRPr="00867C76">
        <w:rPr>
          <w:rFonts w:ascii="Times New Roman" w:eastAsia="宋体" w:hAnsi="Times New Roman" w:cs="Times New Roman"/>
          <w:sz w:val="24"/>
          <w:szCs w:val="24"/>
        </w:rPr>
        <w:t>”“</w:t>
      </w:r>
      <w:r w:rsidRPr="00867C76">
        <w:rPr>
          <w:rFonts w:ascii="Times New Roman" w:eastAsia="楷体" w:hAnsi="楷体"/>
          <w:sz w:val="24"/>
          <w:szCs w:val="24"/>
        </w:rPr>
        <w:t>日本军人制造兵变</w:t>
      </w:r>
      <w:r w:rsidRPr="00867C76">
        <w:rPr>
          <w:rFonts w:ascii="Times New Roman" w:eastAsia="宋体" w:hAnsi="宋体"/>
          <w:sz w:val="24"/>
          <w:szCs w:val="24"/>
        </w:rPr>
        <w:t>,</w:t>
      </w:r>
      <w:r w:rsidRPr="00867C76">
        <w:rPr>
          <w:rFonts w:ascii="Times New Roman" w:eastAsia="楷体" w:hAnsi="楷体"/>
          <w:sz w:val="24"/>
          <w:szCs w:val="24"/>
        </w:rPr>
        <w:t>法西斯控制政权</w:t>
      </w:r>
      <w:r w:rsidRPr="00867C76">
        <w:rPr>
          <w:rFonts w:ascii="Times New Roman" w:eastAsia="宋体" w:hAnsi="Times New Roman" w:cs="Times New Roman"/>
          <w:sz w:val="24"/>
          <w:szCs w:val="24"/>
        </w:rPr>
        <w:t>”</w:t>
      </w:r>
      <w:r w:rsidRPr="00867C76">
        <w:rPr>
          <w:rFonts w:ascii="Times New Roman" w:eastAsia="宋体" w:hAnsi="宋体"/>
          <w:sz w:val="24"/>
          <w:szCs w:val="24"/>
        </w:rPr>
        <w:t>,</w:t>
      </w:r>
      <w:r w:rsidRPr="00867C76">
        <w:rPr>
          <w:rFonts w:ascii="Times New Roman" w:eastAsia="楷体" w:hAnsi="楷体"/>
          <w:sz w:val="24"/>
          <w:szCs w:val="24"/>
        </w:rPr>
        <w:t>可知反映了法西斯专政的建立</w:t>
      </w:r>
      <w:r w:rsidRPr="00867C76">
        <w:rPr>
          <w:rFonts w:ascii="Times New Roman" w:eastAsia="宋体" w:hAnsi="宋体"/>
          <w:sz w:val="24"/>
          <w:szCs w:val="24"/>
        </w:rPr>
        <w:t>,</w:t>
      </w:r>
      <w:r w:rsidRPr="00867C76">
        <w:rPr>
          <w:rFonts w:ascii="Times New Roman" w:eastAsia="楷体" w:hAnsi="楷体"/>
          <w:sz w:val="24"/>
          <w:szCs w:val="24"/>
        </w:rPr>
        <w:t>根据题</w:t>
      </w:r>
      <w:proofErr w:type="gramStart"/>
      <w:r w:rsidRPr="00867C76">
        <w:rPr>
          <w:rFonts w:ascii="Times New Roman" w:eastAsia="楷体" w:hAnsi="楷体"/>
          <w:sz w:val="24"/>
          <w:szCs w:val="24"/>
        </w:rPr>
        <w:t>干材料</w:t>
      </w:r>
      <w:proofErr w:type="gramEnd"/>
      <w:r w:rsidRPr="00867C76">
        <w:rPr>
          <w:rFonts w:ascii="Times New Roman" w:eastAsia="宋体" w:hAnsi="Times New Roman" w:cs="Times New Roman"/>
          <w:sz w:val="24"/>
          <w:szCs w:val="24"/>
        </w:rPr>
        <w:t>“</w:t>
      </w:r>
      <w:r w:rsidRPr="00867C76">
        <w:rPr>
          <w:rFonts w:ascii="Times New Roman" w:eastAsia="楷体" w:hAnsi="楷体"/>
          <w:sz w:val="24"/>
          <w:szCs w:val="24"/>
        </w:rPr>
        <w:t>日本制造九一八事变</w:t>
      </w:r>
      <w:r w:rsidRPr="00867C76">
        <w:rPr>
          <w:rFonts w:ascii="Times New Roman" w:eastAsia="宋体" w:hAnsi="Times New Roman" w:cs="Times New Roman"/>
          <w:sz w:val="24"/>
          <w:szCs w:val="24"/>
        </w:rPr>
        <w:t>”“</w:t>
      </w:r>
      <w:r w:rsidRPr="00867C76">
        <w:rPr>
          <w:rFonts w:ascii="Times New Roman" w:eastAsia="楷体" w:hAnsi="楷体"/>
          <w:sz w:val="24"/>
          <w:szCs w:val="24"/>
        </w:rPr>
        <w:t>意大利入侵埃塞俄比亚</w:t>
      </w:r>
      <w:r w:rsidRPr="00867C76">
        <w:rPr>
          <w:rFonts w:ascii="Times New Roman" w:eastAsia="宋体" w:hAnsi="Times New Roman" w:cs="Times New Roman"/>
          <w:sz w:val="24"/>
          <w:szCs w:val="24"/>
        </w:rPr>
        <w:t>”“</w:t>
      </w:r>
      <w:r w:rsidRPr="00867C76">
        <w:rPr>
          <w:rFonts w:ascii="Times New Roman" w:eastAsia="楷体" w:hAnsi="楷体"/>
          <w:sz w:val="24"/>
          <w:szCs w:val="24"/>
        </w:rPr>
        <w:t>德国吞并奥地利</w:t>
      </w:r>
      <w:r w:rsidRPr="00867C76">
        <w:rPr>
          <w:rFonts w:ascii="Times New Roman" w:eastAsia="宋体" w:hAnsi="Times New Roman" w:cs="Times New Roman"/>
          <w:sz w:val="24"/>
          <w:szCs w:val="24"/>
        </w:rPr>
        <w:t>”</w:t>
      </w:r>
      <w:r w:rsidRPr="00867C76">
        <w:rPr>
          <w:rFonts w:ascii="Times New Roman" w:eastAsia="宋体" w:hAnsi="宋体"/>
          <w:sz w:val="24"/>
          <w:szCs w:val="24"/>
        </w:rPr>
        <w:t>,</w:t>
      </w:r>
      <w:r w:rsidRPr="00867C76">
        <w:rPr>
          <w:rFonts w:ascii="Times New Roman" w:eastAsia="楷体" w:hAnsi="楷体"/>
          <w:sz w:val="24"/>
          <w:szCs w:val="24"/>
        </w:rPr>
        <w:t>可知反映了法西斯国家的扩张</w:t>
      </w:r>
      <w:r w:rsidRPr="00867C76">
        <w:rPr>
          <w:rFonts w:ascii="Times New Roman" w:eastAsia="宋体" w:hAnsi="宋体"/>
          <w:sz w:val="24"/>
          <w:szCs w:val="24"/>
        </w:rPr>
        <w:t>,</w:t>
      </w:r>
      <w:r w:rsidRPr="00867C76">
        <w:rPr>
          <w:rFonts w:ascii="Times New Roman" w:eastAsia="楷体" w:hAnsi="楷体"/>
          <w:sz w:val="24"/>
          <w:szCs w:val="24"/>
        </w:rPr>
        <w:t>故选</w:t>
      </w:r>
      <w:r w:rsidRPr="00867C76">
        <w:rPr>
          <w:rFonts w:ascii="Times New Roman" w:eastAsia="宋体" w:hAnsi="宋体"/>
          <w:sz w:val="24"/>
          <w:szCs w:val="24"/>
        </w:rPr>
        <w:t>C</w:t>
      </w:r>
      <w:r w:rsidRPr="00867C76">
        <w:rPr>
          <w:rFonts w:ascii="Times New Roman" w:eastAsia="楷体" w:hAnsi="楷体"/>
          <w:sz w:val="24"/>
          <w:szCs w:val="24"/>
        </w:rPr>
        <w:t>项</w:t>
      </w:r>
      <w:r w:rsidRPr="00867C76">
        <w:rPr>
          <w:rFonts w:ascii="Times New Roman" w:eastAsia="宋体" w:hAnsi="宋体"/>
          <w:sz w:val="24"/>
          <w:szCs w:val="24"/>
        </w:rPr>
        <w:t>;</w:t>
      </w:r>
      <w:r w:rsidRPr="00867C76">
        <w:rPr>
          <w:rFonts w:ascii="Times New Roman" w:eastAsia="楷体" w:hAnsi="楷体"/>
          <w:sz w:val="24"/>
          <w:szCs w:val="24"/>
        </w:rPr>
        <w:t>题</w:t>
      </w:r>
      <w:proofErr w:type="gramStart"/>
      <w:r w:rsidRPr="00867C76">
        <w:rPr>
          <w:rFonts w:ascii="Times New Roman" w:eastAsia="楷体" w:hAnsi="楷体"/>
          <w:sz w:val="24"/>
          <w:szCs w:val="24"/>
        </w:rPr>
        <w:t>干材料</w:t>
      </w:r>
      <w:proofErr w:type="gramEnd"/>
      <w:r w:rsidRPr="00867C76">
        <w:rPr>
          <w:rFonts w:ascii="Times New Roman" w:eastAsia="楷体" w:hAnsi="楷体"/>
          <w:sz w:val="24"/>
          <w:szCs w:val="24"/>
        </w:rPr>
        <w:t>没有体现民族解放运动</w:t>
      </w:r>
      <w:r w:rsidRPr="00867C76">
        <w:rPr>
          <w:rFonts w:ascii="Times New Roman" w:eastAsia="宋体" w:hAnsi="宋体"/>
          <w:sz w:val="24"/>
          <w:szCs w:val="24"/>
        </w:rPr>
        <w:t>,</w:t>
      </w:r>
      <w:r w:rsidRPr="00867C76">
        <w:rPr>
          <w:rFonts w:ascii="Times New Roman" w:eastAsia="楷体" w:hAnsi="楷体"/>
          <w:sz w:val="24"/>
          <w:szCs w:val="24"/>
        </w:rPr>
        <w:t>排除</w:t>
      </w:r>
      <w:r w:rsidRPr="00867C76">
        <w:rPr>
          <w:rFonts w:ascii="Times New Roman" w:eastAsia="宋体" w:hAnsi="宋体"/>
          <w:sz w:val="24"/>
          <w:szCs w:val="24"/>
        </w:rPr>
        <w:t>A</w:t>
      </w:r>
      <w:r w:rsidRPr="00867C76">
        <w:rPr>
          <w:rFonts w:ascii="Times New Roman" w:eastAsia="楷体" w:hAnsi="楷体"/>
          <w:sz w:val="24"/>
          <w:szCs w:val="24"/>
        </w:rPr>
        <w:t>项</w:t>
      </w:r>
      <w:r w:rsidRPr="00867C76">
        <w:rPr>
          <w:rFonts w:ascii="Times New Roman" w:eastAsia="宋体" w:hAnsi="宋体"/>
          <w:sz w:val="24"/>
          <w:szCs w:val="24"/>
        </w:rPr>
        <w:t>;</w:t>
      </w:r>
      <w:r w:rsidRPr="00867C76">
        <w:rPr>
          <w:rFonts w:ascii="Times New Roman" w:eastAsia="楷体" w:hAnsi="楷体"/>
          <w:sz w:val="24"/>
          <w:szCs w:val="24"/>
        </w:rPr>
        <w:t>题</w:t>
      </w:r>
      <w:proofErr w:type="gramStart"/>
      <w:r w:rsidRPr="00867C76">
        <w:rPr>
          <w:rFonts w:ascii="Times New Roman" w:eastAsia="楷体" w:hAnsi="楷体"/>
          <w:sz w:val="24"/>
          <w:szCs w:val="24"/>
        </w:rPr>
        <w:t>干材料</w:t>
      </w:r>
      <w:proofErr w:type="gramEnd"/>
      <w:r w:rsidRPr="00867C76">
        <w:rPr>
          <w:rFonts w:ascii="Times New Roman" w:eastAsia="楷体" w:hAnsi="楷体"/>
          <w:sz w:val="24"/>
          <w:szCs w:val="24"/>
        </w:rPr>
        <w:t>没有涉及经济大危机的信息</w:t>
      </w:r>
      <w:r w:rsidRPr="00867C76">
        <w:rPr>
          <w:rFonts w:ascii="Times New Roman" w:eastAsia="宋体" w:hAnsi="宋体"/>
          <w:sz w:val="24"/>
          <w:szCs w:val="24"/>
        </w:rPr>
        <w:t>,</w:t>
      </w:r>
      <w:r w:rsidRPr="00867C76">
        <w:rPr>
          <w:rFonts w:ascii="Times New Roman" w:eastAsia="楷体" w:hAnsi="楷体"/>
          <w:sz w:val="24"/>
          <w:szCs w:val="24"/>
        </w:rPr>
        <w:t>排除</w:t>
      </w:r>
      <w:r w:rsidRPr="00867C76">
        <w:rPr>
          <w:rFonts w:ascii="Times New Roman" w:eastAsia="宋体" w:hAnsi="宋体"/>
          <w:sz w:val="24"/>
          <w:szCs w:val="24"/>
        </w:rPr>
        <w:t>B</w:t>
      </w:r>
      <w:r w:rsidRPr="00867C76">
        <w:rPr>
          <w:rFonts w:ascii="Times New Roman" w:eastAsia="楷体" w:hAnsi="楷体"/>
          <w:sz w:val="24"/>
          <w:szCs w:val="24"/>
        </w:rPr>
        <w:t>项</w:t>
      </w:r>
      <w:r w:rsidRPr="00867C76">
        <w:rPr>
          <w:rFonts w:ascii="Times New Roman" w:eastAsia="宋体" w:hAnsi="宋体"/>
          <w:sz w:val="24"/>
          <w:szCs w:val="24"/>
        </w:rPr>
        <w:t>;1939</w:t>
      </w:r>
      <w:r w:rsidRPr="00867C76">
        <w:rPr>
          <w:rFonts w:ascii="Times New Roman" w:eastAsia="楷体" w:hAnsi="楷体"/>
          <w:sz w:val="24"/>
          <w:szCs w:val="24"/>
        </w:rPr>
        <w:t>年德国突袭波兰</w:t>
      </w:r>
      <w:r w:rsidRPr="00867C76">
        <w:rPr>
          <w:rFonts w:ascii="Times New Roman" w:eastAsia="宋体" w:hAnsi="宋体"/>
          <w:sz w:val="24"/>
          <w:szCs w:val="24"/>
        </w:rPr>
        <w:t>,</w:t>
      </w:r>
      <w:r w:rsidRPr="00867C76">
        <w:rPr>
          <w:rFonts w:ascii="Times New Roman" w:eastAsia="楷体" w:hAnsi="楷体"/>
          <w:sz w:val="24"/>
          <w:szCs w:val="24"/>
        </w:rPr>
        <w:t>英法被迫对德宣战</w:t>
      </w:r>
      <w:r w:rsidRPr="00867C76">
        <w:rPr>
          <w:rFonts w:ascii="Times New Roman" w:eastAsia="宋体" w:hAnsi="宋体"/>
          <w:sz w:val="24"/>
          <w:szCs w:val="24"/>
        </w:rPr>
        <w:t>,</w:t>
      </w:r>
      <w:r w:rsidRPr="00867C76">
        <w:rPr>
          <w:rFonts w:ascii="Times New Roman" w:eastAsia="楷体" w:hAnsi="楷体"/>
          <w:sz w:val="24"/>
          <w:szCs w:val="24"/>
        </w:rPr>
        <w:t>第二次世界大战全面爆发</w:t>
      </w:r>
      <w:r w:rsidRPr="00867C76">
        <w:rPr>
          <w:rFonts w:ascii="Times New Roman" w:eastAsia="宋体" w:hAnsi="宋体"/>
          <w:sz w:val="24"/>
          <w:szCs w:val="24"/>
        </w:rPr>
        <w:t>,</w:t>
      </w:r>
      <w:r w:rsidRPr="00867C76">
        <w:rPr>
          <w:rFonts w:ascii="Times New Roman" w:eastAsia="楷体" w:hAnsi="楷体"/>
          <w:sz w:val="24"/>
          <w:szCs w:val="24"/>
        </w:rPr>
        <w:t>排除</w:t>
      </w:r>
      <w:r w:rsidRPr="00867C76">
        <w:rPr>
          <w:rFonts w:ascii="Times New Roman" w:eastAsia="宋体" w:hAnsi="宋体"/>
          <w:sz w:val="24"/>
          <w:szCs w:val="24"/>
        </w:rPr>
        <w:t>D</w:t>
      </w:r>
      <w:r w:rsidRPr="00867C76">
        <w:rPr>
          <w:rFonts w:ascii="Times New Roman" w:eastAsia="楷体" w:hAnsi="楷体"/>
          <w:sz w:val="24"/>
          <w:szCs w:val="24"/>
        </w:rPr>
        <w:t>项。</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Times New Roman"/>
          <w:b/>
          <w:sz w:val="24"/>
          <w:szCs w:val="24"/>
        </w:rPr>
        <w:t>2</w:t>
      </w:r>
      <w:r w:rsidRPr="00867C76">
        <w:rPr>
          <w:rFonts w:ascii="Times New Roman" w:eastAsia="宋体" w:hAnsi="Times New Roman" w:cs="Times New Roman"/>
          <w:sz w:val="24"/>
          <w:szCs w:val="24"/>
        </w:rPr>
        <w:t>.</w:t>
      </w:r>
      <w:r w:rsidRPr="00867C76">
        <w:rPr>
          <w:rFonts w:ascii="Times New Roman" w:eastAsia="宋体" w:hAnsi="宋体"/>
          <w:sz w:val="24"/>
          <w:szCs w:val="24"/>
        </w:rPr>
        <w:t>1925</w:t>
      </w:r>
      <w:r w:rsidRPr="00867C76">
        <w:rPr>
          <w:rFonts w:ascii="Times New Roman" w:eastAsia="宋体" w:hAnsi="宋体"/>
          <w:sz w:val="24"/>
          <w:szCs w:val="24"/>
        </w:rPr>
        <w:t>年</w:t>
      </w:r>
      <w:r w:rsidRPr="00867C76">
        <w:rPr>
          <w:rFonts w:ascii="Times New Roman" w:eastAsia="宋体" w:hAnsi="宋体"/>
          <w:sz w:val="24"/>
          <w:szCs w:val="24"/>
        </w:rPr>
        <w:t>,</w:t>
      </w:r>
      <w:r w:rsidRPr="00867C76">
        <w:rPr>
          <w:rFonts w:ascii="Times New Roman" w:eastAsia="宋体" w:hAnsi="宋体"/>
          <w:sz w:val="24"/>
          <w:szCs w:val="24"/>
        </w:rPr>
        <w:t>意大利政府下辖的法西斯</w:t>
      </w:r>
      <w:proofErr w:type="gramStart"/>
      <w:r w:rsidRPr="00867C76">
        <w:rPr>
          <w:rFonts w:ascii="Times New Roman" w:eastAsia="宋体" w:hAnsi="宋体"/>
          <w:sz w:val="24"/>
          <w:szCs w:val="24"/>
        </w:rPr>
        <w:t>工会职团联合会</w:t>
      </w:r>
      <w:proofErr w:type="gramEnd"/>
      <w:r w:rsidRPr="00867C76">
        <w:rPr>
          <w:rFonts w:ascii="Times New Roman" w:eastAsia="宋体" w:hAnsi="宋体"/>
          <w:sz w:val="24"/>
          <w:szCs w:val="24"/>
        </w:rPr>
        <w:t>和意大利工业家联合会签订了</w:t>
      </w:r>
      <w:r w:rsidRPr="00867C76">
        <w:rPr>
          <w:rFonts w:ascii="Times New Roman" w:eastAsia="宋体" w:hAnsi="Times New Roman" w:cs="Times New Roman"/>
          <w:sz w:val="24"/>
          <w:szCs w:val="24"/>
        </w:rPr>
        <w:t>“</w:t>
      </w:r>
      <w:r w:rsidRPr="00867C76">
        <w:rPr>
          <w:rFonts w:ascii="Times New Roman" w:eastAsia="宋体" w:hAnsi="宋体"/>
          <w:sz w:val="24"/>
          <w:szCs w:val="24"/>
        </w:rPr>
        <w:t>维多利协议</w:t>
      </w:r>
      <w:r w:rsidRPr="00867C76">
        <w:rPr>
          <w:rFonts w:ascii="Times New Roman" w:eastAsia="宋体" w:hAnsi="Times New Roman" w:cs="Times New Roman"/>
          <w:sz w:val="24"/>
          <w:szCs w:val="24"/>
        </w:rPr>
        <w:t>”</w:t>
      </w:r>
      <w:r w:rsidRPr="00867C76">
        <w:rPr>
          <w:rFonts w:ascii="Times New Roman" w:eastAsia="宋体" w:hAnsi="宋体"/>
          <w:sz w:val="24"/>
          <w:szCs w:val="24"/>
        </w:rPr>
        <w:t>,</w:t>
      </w:r>
      <w:r w:rsidRPr="00867C76">
        <w:rPr>
          <w:rFonts w:ascii="Times New Roman" w:eastAsia="宋体" w:hAnsi="宋体"/>
          <w:sz w:val="24"/>
          <w:szCs w:val="24"/>
        </w:rPr>
        <w:t>双方承认彼此是企业主和工人唯一的合法代表</w:t>
      </w:r>
      <w:r w:rsidRPr="00867C76">
        <w:rPr>
          <w:rFonts w:ascii="Times New Roman" w:eastAsia="宋体" w:hAnsi="宋体"/>
          <w:sz w:val="24"/>
          <w:szCs w:val="24"/>
        </w:rPr>
        <w:t>,</w:t>
      </w:r>
      <w:r w:rsidRPr="00867C76">
        <w:rPr>
          <w:rFonts w:ascii="Times New Roman" w:eastAsia="宋体" w:hAnsi="宋体"/>
          <w:sz w:val="24"/>
          <w:szCs w:val="24"/>
        </w:rPr>
        <w:t>工人和企业主的一切合同只能由上述两家联合会及其所辖组织签订。该协议旨在</w:t>
      </w:r>
      <w:r w:rsidRPr="00867C76">
        <w:rPr>
          <w:rFonts w:ascii="Times New Roman" w:eastAsia="宋体" w:hAnsi="宋体"/>
          <w:sz w:val="24"/>
          <w:szCs w:val="24"/>
        </w:rPr>
        <w:ptab w:relativeTo="margin" w:alignment="right" w:leader="none"/>
      </w:r>
      <w:r w:rsidRPr="00867C76">
        <w:rPr>
          <w:rFonts w:ascii="Times New Roman" w:eastAsia="宋体" w:hAnsi="宋体"/>
          <w:sz w:val="24"/>
          <w:szCs w:val="24"/>
        </w:rPr>
        <w:t>(</w:t>
      </w:r>
      <w:r w:rsidRPr="00867C76">
        <w:rPr>
          <w:rFonts w:ascii="Times New Roman" w:eastAsia="宋体" w:hAnsi="宋体"/>
          <w:sz w:val="24"/>
          <w:szCs w:val="24"/>
        </w:rPr>
        <w:t xml:space="preserve">　　</w:t>
      </w:r>
      <w:r w:rsidRPr="00867C76">
        <w:rPr>
          <w:rFonts w:ascii="Times New Roman" w:eastAsia="宋体" w:hAnsi="宋体"/>
          <w:sz w:val="24"/>
          <w:szCs w:val="24"/>
        </w:rPr>
        <w:t>)</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A</w:t>
      </w:r>
      <w:r w:rsidRPr="00867C76">
        <w:rPr>
          <w:rFonts w:ascii="Times New Roman" w:eastAsia="宋体" w:hAnsi="Times New Roman" w:cs="Times New Roman"/>
          <w:sz w:val="24"/>
          <w:szCs w:val="24"/>
        </w:rPr>
        <w:t>.</w:t>
      </w:r>
      <w:r w:rsidRPr="00867C76">
        <w:rPr>
          <w:rFonts w:ascii="Times New Roman" w:eastAsia="宋体" w:hAnsi="宋体"/>
          <w:sz w:val="24"/>
          <w:szCs w:val="24"/>
        </w:rPr>
        <w:t>改善工人经济待遇</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B</w:t>
      </w:r>
      <w:r w:rsidRPr="00867C76">
        <w:rPr>
          <w:rFonts w:ascii="Times New Roman" w:eastAsia="宋体" w:hAnsi="Times New Roman" w:cs="Times New Roman"/>
          <w:sz w:val="24"/>
          <w:szCs w:val="24"/>
        </w:rPr>
        <w:t>.</w:t>
      </w:r>
      <w:r w:rsidRPr="00867C76">
        <w:rPr>
          <w:rFonts w:ascii="Times New Roman" w:eastAsia="宋体" w:hAnsi="宋体"/>
          <w:sz w:val="24"/>
          <w:szCs w:val="24"/>
        </w:rPr>
        <w:t>加强国家对社会的控制力</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C</w:t>
      </w:r>
      <w:r w:rsidRPr="00867C76">
        <w:rPr>
          <w:rFonts w:ascii="Times New Roman" w:eastAsia="宋体" w:hAnsi="Times New Roman" w:cs="Times New Roman"/>
          <w:sz w:val="24"/>
          <w:szCs w:val="24"/>
        </w:rPr>
        <w:t>.</w:t>
      </w:r>
      <w:r w:rsidRPr="00867C76">
        <w:rPr>
          <w:rFonts w:ascii="Times New Roman" w:eastAsia="宋体" w:hAnsi="宋体"/>
          <w:sz w:val="24"/>
          <w:szCs w:val="24"/>
        </w:rPr>
        <w:t>经进劳资双方合作</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D</w:t>
      </w:r>
      <w:r w:rsidRPr="00867C76">
        <w:rPr>
          <w:rFonts w:ascii="Times New Roman" w:eastAsia="宋体" w:hAnsi="Times New Roman" w:cs="Times New Roman"/>
          <w:sz w:val="24"/>
          <w:szCs w:val="24"/>
        </w:rPr>
        <w:t>.</w:t>
      </w:r>
      <w:r w:rsidRPr="00867C76">
        <w:rPr>
          <w:rFonts w:ascii="Times New Roman" w:eastAsia="宋体" w:hAnsi="宋体"/>
          <w:sz w:val="24"/>
          <w:szCs w:val="24"/>
        </w:rPr>
        <w:t>保障工人组织工会的权利</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Arial" w:eastAsia="黑体" w:hAnsi="黑体"/>
          <w:sz w:val="24"/>
          <w:szCs w:val="24"/>
          <w:bdr w:val="single" w:sz="4" w:space="0" w:color="000000"/>
          <w:shd w:val="solid" w:color="E6E6E6" w:fill="auto"/>
        </w:rPr>
        <w:t>答案</w:t>
      </w:r>
      <w:r w:rsidRPr="00867C76">
        <w:rPr>
          <w:rFonts w:ascii="Times New Roman" w:eastAsia="宋体" w:hAnsi="宋体"/>
          <w:sz w:val="24"/>
          <w:szCs w:val="24"/>
        </w:rPr>
        <w:t>B</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Arial" w:eastAsia="黑体" w:hAnsi="黑体"/>
          <w:sz w:val="24"/>
          <w:szCs w:val="24"/>
          <w:bdr w:val="single" w:sz="4" w:space="0" w:color="000000"/>
          <w:shd w:val="solid" w:color="E6E6E6" w:fill="auto"/>
        </w:rPr>
        <w:t>解析</w:t>
      </w:r>
      <w:r w:rsidRPr="00867C76">
        <w:rPr>
          <w:rFonts w:ascii="Times New Roman" w:eastAsia="楷体" w:hAnsi="楷体"/>
          <w:sz w:val="24"/>
          <w:szCs w:val="24"/>
        </w:rPr>
        <w:t>根据材料</w:t>
      </w:r>
      <w:r w:rsidRPr="00867C76">
        <w:rPr>
          <w:rFonts w:ascii="Times New Roman" w:eastAsia="宋体" w:hAnsi="Times New Roman" w:cs="Times New Roman"/>
          <w:sz w:val="24"/>
          <w:szCs w:val="24"/>
        </w:rPr>
        <w:t>“</w:t>
      </w:r>
      <w:r w:rsidRPr="00867C76">
        <w:rPr>
          <w:rFonts w:ascii="Times New Roman" w:eastAsia="宋体" w:hAnsi="宋体"/>
          <w:sz w:val="24"/>
          <w:szCs w:val="24"/>
        </w:rPr>
        <w:t>1925</w:t>
      </w:r>
      <w:r w:rsidRPr="00867C76">
        <w:rPr>
          <w:rFonts w:ascii="Times New Roman" w:eastAsia="楷体" w:hAnsi="楷体"/>
          <w:sz w:val="24"/>
          <w:szCs w:val="24"/>
        </w:rPr>
        <w:t>年</w:t>
      </w:r>
      <w:r w:rsidRPr="00867C76">
        <w:rPr>
          <w:rFonts w:ascii="Times New Roman" w:eastAsia="宋体" w:hAnsi="宋体"/>
          <w:sz w:val="24"/>
          <w:szCs w:val="24"/>
        </w:rPr>
        <w:t>,</w:t>
      </w:r>
      <w:r w:rsidRPr="00867C76">
        <w:rPr>
          <w:rFonts w:ascii="Times New Roman" w:eastAsia="楷体" w:hAnsi="楷体"/>
          <w:sz w:val="24"/>
          <w:szCs w:val="24"/>
        </w:rPr>
        <w:t>意大利政府下辖的法西斯工会职团联合会和意大利工业家</w:t>
      </w:r>
      <w:r w:rsidRPr="00867C76">
        <w:rPr>
          <w:rFonts w:ascii="Times New Roman" w:eastAsia="宋体" w:hAnsi="Times New Roman" w:cs="Times New Roman"/>
          <w:sz w:val="24"/>
          <w:szCs w:val="24"/>
        </w:rPr>
        <w:t>”</w:t>
      </w:r>
      <w:r w:rsidRPr="00867C76">
        <w:rPr>
          <w:rFonts w:ascii="Times New Roman" w:eastAsia="宋体" w:hAnsi="宋体"/>
          <w:sz w:val="24"/>
          <w:szCs w:val="24"/>
        </w:rPr>
        <w:t>,</w:t>
      </w:r>
      <w:r w:rsidRPr="00867C76">
        <w:rPr>
          <w:rFonts w:ascii="Times New Roman" w:eastAsia="楷体" w:hAnsi="楷体"/>
          <w:sz w:val="24"/>
          <w:szCs w:val="24"/>
        </w:rPr>
        <w:t>可知材料协议是法西斯政府的行为</w:t>
      </w:r>
      <w:r w:rsidRPr="00867C76">
        <w:rPr>
          <w:rFonts w:ascii="Times New Roman" w:eastAsia="宋体" w:hAnsi="宋体"/>
          <w:sz w:val="24"/>
          <w:szCs w:val="24"/>
        </w:rPr>
        <w:t>,</w:t>
      </w:r>
      <w:r w:rsidRPr="00867C76">
        <w:rPr>
          <w:rFonts w:ascii="Times New Roman" w:eastAsia="楷体" w:hAnsi="楷体"/>
          <w:sz w:val="24"/>
          <w:szCs w:val="24"/>
        </w:rPr>
        <w:t>通过规定两个组织为唯一的合法代表</w:t>
      </w:r>
      <w:r w:rsidRPr="00867C76">
        <w:rPr>
          <w:rFonts w:ascii="Times New Roman" w:eastAsia="宋体" w:hAnsi="宋体"/>
          <w:sz w:val="24"/>
          <w:szCs w:val="24"/>
        </w:rPr>
        <w:t>,</w:t>
      </w:r>
      <w:r w:rsidRPr="00867C76">
        <w:rPr>
          <w:rFonts w:ascii="Times New Roman" w:eastAsia="楷体" w:hAnsi="楷体"/>
          <w:sz w:val="24"/>
          <w:szCs w:val="24"/>
        </w:rPr>
        <w:t>实际上是在限制其他工会或组织的活动</w:t>
      </w:r>
      <w:r w:rsidRPr="00867C76">
        <w:rPr>
          <w:rFonts w:ascii="Times New Roman" w:eastAsia="宋体" w:hAnsi="宋体"/>
          <w:sz w:val="24"/>
          <w:szCs w:val="24"/>
        </w:rPr>
        <w:t>,</w:t>
      </w:r>
      <w:r w:rsidRPr="00867C76">
        <w:rPr>
          <w:rFonts w:ascii="Times New Roman" w:eastAsia="楷体" w:hAnsi="楷体"/>
          <w:sz w:val="24"/>
          <w:szCs w:val="24"/>
        </w:rPr>
        <w:t>从而加强政府对劳资关系的控制</w:t>
      </w:r>
      <w:r w:rsidRPr="00867C76">
        <w:rPr>
          <w:rFonts w:ascii="Times New Roman" w:eastAsia="宋体" w:hAnsi="宋体"/>
          <w:sz w:val="24"/>
          <w:szCs w:val="24"/>
        </w:rPr>
        <w:t>,</w:t>
      </w:r>
      <w:r w:rsidRPr="00867C76">
        <w:rPr>
          <w:rFonts w:ascii="Times New Roman" w:eastAsia="楷体" w:hAnsi="楷体"/>
          <w:sz w:val="24"/>
          <w:szCs w:val="24"/>
        </w:rPr>
        <w:t>与法西斯</w:t>
      </w:r>
      <w:r w:rsidRPr="00867C76">
        <w:rPr>
          <w:rFonts w:ascii="Times New Roman" w:eastAsia="楷体" w:hAnsi="楷体"/>
          <w:sz w:val="24"/>
          <w:szCs w:val="24"/>
        </w:rPr>
        <w:lastRenderedPageBreak/>
        <w:t>主义强调国家权力和控制的特点相符</w:t>
      </w:r>
      <w:r w:rsidRPr="00867C76">
        <w:rPr>
          <w:rFonts w:ascii="Times New Roman" w:eastAsia="宋体" w:hAnsi="宋体"/>
          <w:sz w:val="24"/>
          <w:szCs w:val="24"/>
        </w:rPr>
        <w:t>,B</w:t>
      </w:r>
      <w:r w:rsidRPr="00867C76">
        <w:rPr>
          <w:rFonts w:ascii="Times New Roman" w:eastAsia="楷体" w:hAnsi="楷体"/>
          <w:sz w:val="24"/>
          <w:szCs w:val="24"/>
        </w:rPr>
        <w:t>项正确</w:t>
      </w:r>
      <w:r w:rsidRPr="00867C76">
        <w:rPr>
          <w:rFonts w:ascii="Times New Roman" w:eastAsia="宋体" w:hAnsi="宋体"/>
          <w:sz w:val="24"/>
          <w:szCs w:val="24"/>
        </w:rPr>
        <w:t>;</w:t>
      </w:r>
      <w:r w:rsidRPr="00867C76">
        <w:rPr>
          <w:rFonts w:ascii="Times New Roman" w:eastAsia="楷体" w:hAnsi="楷体"/>
          <w:sz w:val="24"/>
          <w:szCs w:val="24"/>
        </w:rPr>
        <w:t>协议内容主要关注代表权和合同签订</w:t>
      </w:r>
      <w:r w:rsidRPr="00867C76">
        <w:rPr>
          <w:rFonts w:ascii="Times New Roman" w:eastAsia="宋体" w:hAnsi="宋体"/>
          <w:sz w:val="24"/>
          <w:szCs w:val="24"/>
        </w:rPr>
        <w:t>,</w:t>
      </w:r>
      <w:r w:rsidRPr="00867C76">
        <w:rPr>
          <w:rFonts w:ascii="Times New Roman" w:eastAsia="楷体" w:hAnsi="楷体"/>
          <w:sz w:val="24"/>
          <w:szCs w:val="24"/>
        </w:rPr>
        <w:t>并未直接提及改善工人的经济待遇</w:t>
      </w:r>
      <w:r w:rsidRPr="00867C76">
        <w:rPr>
          <w:rFonts w:ascii="Times New Roman" w:eastAsia="宋体" w:hAnsi="宋体"/>
          <w:sz w:val="24"/>
          <w:szCs w:val="24"/>
        </w:rPr>
        <w:t>,</w:t>
      </w:r>
      <w:r w:rsidRPr="00867C76">
        <w:rPr>
          <w:rFonts w:ascii="Times New Roman" w:eastAsia="楷体" w:hAnsi="楷体"/>
          <w:sz w:val="24"/>
          <w:szCs w:val="24"/>
        </w:rPr>
        <w:t>排除</w:t>
      </w:r>
      <w:r w:rsidRPr="00867C76">
        <w:rPr>
          <w:rFonts w:ascii="Times New Roman" w:eastAsia="宋体" w:hAnsi="宋体"/>
          <w:sz w:val="24"/>
          <w:szCs w:val="24"/>
        </w:rPr>
        <w:t>A</w:t>
      </w:r>
      <w:r w:rsidRPr="00867C76">
        <w:rPr>
          <w:rFonts w:ascii="Times New Roman" w:eastAsia="楷体" w:hAnsi="楷体"/>
          <w:sz w:val="24"/>
          <w:szCs w:val="24"/>
        </w:rPr>
        <w:t>项</w:t>
      </w:r>
      <w:r w:rsidRPr="00867C76">
        <w:rPr>
          <w:rFonts w:ascii="Times New Roman" w:eastAsia="宋体" w:hAnsi="宋体"/>
          <w:sz w:val="24"/>
          <w:szCs w:val="24"/>
        </w:rPr>
        <w:t>;</w:t>
      </w:r>
      <w:r w:rsidRPr="00867C76">
        <w:rPr>
          <w:rFonts w:ascii="Times New Roman" w:eastAsia="楷体" w:hAnsi="楷体"/>
          <w:sz w:val="24"/>
          <w:szCs w:val="24"/>
        </w:rPr>
        <w:t>虽然协议涉及劳资双方</w:t>
      </w:r>
      <w:r w:rsidRPr="00867C76">
        <w:rPr>
          <w:rFonts w:ascii="Times New Roman" w:eastAsia="宋体" w:hAnsi="宋体"/>
          <w:sz w:val="24"/>
          <w:szCs w:val="24"/>
        </w:rPr>
        <w:t>,</w:t>
      </w:r>
      <w:r w:rsidRPr="00867C76">
        <w:rPr>
          <w:rFonts w:ascii="Times New Roman" w:eastAsia="楷体" w:hAnsi="楷体"/>
          <w:sz w:val="24"/>
          <w:szCs w:val="24"/>
        </w:rPr>
        <w:t>但主要目的是规定代表权和合同签订方式</w:t>
      </w:r>
      <w:r w:rsidRPr="00867C76">
        <w:rPr>
          <w:rFonts w:ascii="Times New Roman" w:eastAsia="宋体" w:hAnsi="宋体"/>
          <w:sz w:val="24"/>
          <w:szCs w:val="24"/>
        </w:rPr>
        <w:t>,</w:t>
      </w:r>
      <w:r w:rsidRPr="00867C76">
        <w:rPr>
          <w:rFonts w:ascii="Times New Roman" w:eastAsia="楷体" w:hAnsi="楷体"/>
          <w:sz w:val="24"/>
          <w:szCs w:val="24"/>
        </w:rPr>
        <w:t>而不是直接促进劳资双方的合作</w:t>
      </w:r>
      <w:r w:rsidRPr="00867C76">
        <w:rPr>
          <w:rFonts w:ascii="Times New Roman" w:eastAsia="宋体" w:hAnsi="宋体"/>
          <w:sz w:val="24"/>
          <w:szCs w:val="24"/>
        </w:rPr>
        <w:t>,</w:t>
      </w:r>
      <w:r w:rsidRPr="00867C76">
        <w:rPr>
          <w:rFonts w:ascii="Times New Roman" w:eastAsia="楷体" w:hAnsi="楷体"/>
          <w:sz w:val="24"/>
          <w:szCs w:val="24"/>
        </w:rPr>
        <w:t>排除</w:t>
      </w:r>
      <w:r w:rsidRPr="00867C76">
        <w:rPr>
          <w:rFonts w:ascii="Times New Roman" w:eastAsia="宋体" w:hAnsi="宋体"/>
          <w:sz w:val="24"/>
          <w:szCs w:val="24"/>
        </w:rPr>
        <w:t>C</w:t>
      </w:r>
      <w:r w:rsidRPr="00867C76">
        <w:rPr>
          <w:rFonts w:ascii="Times New Roman" w:eastAsia="楷体" w:hAnsi="楷体"/>
          <w:sz w:val="24"/>
          <w:szCs w:val="24"/>
        </w:rPr>
        <w:t>项</w:t>
      </w:r>
      <w:r w:rsidRPr="00867C76">
        <w:rPr>
          <w:rFonts w:ascii="Times New Roman" w:eastAsia="宋体" w:hAnsi="宋体"/>
          <w:sz w:val="24"/>
          <w:szCs w:val="24"/>
        </w:rPr>
        <w:t>;</w:t>
      </w:r>
      <w:r w:rsidRPr="00867C76">
        <w:rPr>
          <w:rFonts w:ascii="Times New Roman" w:eastAsia="楷体" w:hAnsi="楷体"/>
          <w:sz w:val="24"/>
          <w:szCs w:val="24"/>
        </w:rPr>
        <w:t>协议通过指定两个组织为唯一合法代表</w:t>
      </w:r>
      <w:r w:rsidRPr="00867C76">
        <w:rPr>
          <w:rFonts w:ascii="Times New Roman" w:eastAsia="宋体" w:hAnsi="宋体"/>
          <w:sz w:val="24"/>
          <w:szCs w:val="24"/>
        </w:rPr>
        <w:t>,</w:t>
      </w:r>
      <w:r w:rsidRPr="00867C76">
        <w:rPr>
          <w:rFonts w:ascii="Times New Roman" w:eastAsia="楷体" w:hAnsi="楷体"/>
          <w:sz w:val="24"/>
          <w:szCs w:val="24"/>
        </w:rPr>
        <w:t>限制了其他工会或组织的权利</w:t>
      </w:r>
      <w:r w:rsidRPr="00867C76">
        <w:rPr>
          <w:rFonts w:ascii="Times New Roman" w:eastAsia="宋体" w:hAnsi="宋体"/>
          <w:sz w:val="24"/>
          <w:szCs w:val="24"/>
        </w:rPr>
        <w:t>,</w:t>
      </w:r>
      <w:r w:rsidRPr="00867C76">
        <w:rPr>
          <w:rFonts w:ascii="Times New Roman" w:eastAsia="楷体" w:hAnsi="楷体"/>
          <w:sz w:val="24"/>
          <w:szCs w:val="24"/>
        </w:rPr>
        <w:t>排除</w:t>
      </w:r>
      <w:r w:rsidRPr="00867C76">
        <w:rPr>
          <w:rFonts w:ascii="Times New Roman" w:eastAsia="宋体" w:hAnsi="宋体"/>
          <w:sz w:val="24"/>
          <w:szCs w:val="24"/>
        </w:rPr>
        <w:t>D</w:t>
      </w:r>
      <w:r w:rsidRPr="00867C76">
        <w:rPr>
          <w:rFonts w:ascii="Times New Roman" w:eastAsia="楷体" w:hAnsi="楷体"/>
          <w:sz w:val="24"/>
          <w:szCs w:val="24"/>
        </w:rPr>
        <w:t>项。</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Times New Roman"/>
          <w:b/>
          <w:sz w:val="24"/>
          <w:szCs w:val="24"/>
        </w:rPr>
        <w:t>3</w:t>
      </w:r>
      <w:r w:rsidRPr="00867C76">
        <w:rPr>
          <w:rFonts w:ascii="Times New Roman" w:eastAsia="宋体" w:hAnsi="Times New Roman" w:cs="Times New Roman"/>
          <w:sz w:val="24"/>
          <w:szCs w:val="24"/>
        </w:rPr>
        <w:t>.</w:t>
      </w:r>
      <w:r w:rsidRPr="00867C76">
        <w:rPr>
          <w:rFonts w:ascii="Times New Roman" w:eastAsia="宋体" w:hAnsi="宋体"/>
          <w:sz w:val="24"/>
          <w:szCs w:val="24"/>
        </w:rPr>
        <w:t>1939</w:t>
      </w:r>
      <w:r w:rsidRPr="00867C76">
        <w:rPr>
          <w:rFonts w:ascii="Times New Roman" w:eastAsia="宋体" w:hAnsi="宋体"/>
          <w:sz w:val="24"/>
          <w:szCs w:val="24"/>
        </w:rPr>
        <w:t>年</w:t>
      </w:r>
      <w:r w:rsidRPr="00867C76">
        <w:rPr>
          <w:rFonts w:ascii="Times New Roman" w:eastAsia="宋体" w:hAnsi="宋体"/>
          <w:sz w:val="24"/>
          <w:szCs w:val="24"/>
        </w:rPr>
        <w:t>9</w:t>
      </w:r>
      <w:r w:rsidRPr="00867C76">
        <w:rPr>
          <w:rFonts w:ascii="Times New Roman" w:eastAsia="宋体" w:hAnsi="宋体"/>
          <w:sz w:val="24"/>
          <w:szCs w:val="24"/>
        </w:rPr>
        <w:t>月</w:t>
      </w:r>
      <w:r w:rsidRPr="00867C76">
        <w:rPr>
          <w:rFonts w:ascii="Times New Roman" w:eastAsia="宋体" w:hAnsi="宋体"/>
          <w:sz w:val="24"/>
          <w:szCs w:val="24"/>
        </w:rPr>
        <w:t>,</w:t>
      </w:r>
      <w:r w:rsidRPr="00867C76">
        <w:rPr>
          <w:rFonts w:ascii="Times New Roman" w:eastAsia="宋体" w:hAnsi="宋体"/>
          <w:sz w:val="24"/>
          <w:szCs w:val="24"/>
        </w:rPr>
        <w:t>德军突袭波兰</w:t>
      </w:r>
      <w:r w:rsidRPr="00867C76">
        <w:rPr>
          <w:rFonts w:ascii="Times New Roman" w:eastAsia="宋体" w:hAnsi="宋体"/>
          <w:sz w:val="24"/>
          <w:szCs w:val="24"/>
        </w:rPr>
        <w:t>,</w:t>
      </w:r>
      <w:r w:rsidRPr="00867C76">
        <w:rPr>
          <w:rFonts w:ascii="Times New Roman" w:eastAsia="宋体" w:hAnsi="宋体"/>
          <w:sz w:val="24"/>
          <w:szCs w:val="24"/>
        </w:rPr>
        <w:t>英法并未按照之前的约定迅速对</w:t>
      </w:r>
      <w:proofErr w:type="gramStart"/>
      <w:r w:rsidRPr="00867C76">
        <w:rPr>
          <w:rFonts w:ascii="Times New Roman" w:eastAsia="宋体" w:hAnsi="宋体"/>
          <w:sz w:val="24"/>
          <w:szCs w:val="24"/>
        </w:rPr>
        <w:t>德展开</w:t>
      </w:r>
      <w:proofErr w:type="gramEnd"/>
      <w:r w:rsidRPr="00867C76">
        <w:rPr>
          <w:rFonts w:ascii="Times New Roman" w:eastAsia="宋体" w:hAnsi="宋体"/>
          <w:sz w:val="24"/>
          <w:szCs w:val="24"/>
        </w:rPr>
        <w:t>攻势</w:t>
      </w:r>
      <w:r w:rsidRPr="00867C76">
        <w:rPr>
          <w:rFonts w:ascii="Times New Roman" w:eastAsia="宋体" w:hAnsi="宋体"/>
          <w:sz w:val="24"/>
          <w:szCs w:val="24"/>
        </w:rPr>
        <w:t>,</w:t>
      </w:r>
      <w:r w:rsidRPr="00867C76">
        <w:rPr>
          <w:rFonts w:ascii="Times New Roman" w:eastAsia="宋体" w:hAnsi="宋体"/>
          <w:sz w:val="24"/>
          <w:szCs w:val="24"/>
        </w:rPr>
        <w:t>反而在此后的</w:t>
      </w:r>
      <w:r w:rsidRPr="00867C76">
        <w:rPr>
          <w:rFonts w:ascii="Times New Roman" w:eastAsia="宋体" w:hAnsi="宋体"/>
          <w:sz w:val="24"/>
          <w:szCs w:val="24"/>
        </w:rPr>
        <w:t>8</w:t>
      </w:r>
      <w:r w:rsidRPr="00867C76">
        <w:rPr>
          <w:rFonts w:ascii="Times New Roman" w:eastAsia="宋体" w:hAnsi="宋体"/>
          <w:sz w:val="24"/>
          <w:szCs w:val="24"/>
        </w:rPr>
        <w:t>个月中发动了一场</w:t>
      </w:r>
      <w:r w:rsidRPr="00867C76">
        <w:rPr>
          <w:rFonts w:ascii="Times New Roman" w:eastAsia="宋体" w:hAnsi="Times New Roman" w:cs="Times New Roman"/>
          <w:sz w:val="24"/>
          <w:szCs w:val="24"/>
        </w:rPr>
        <w:t>“</w:t>
      </w:r>
      <w:r w:rsidRPr="00867C76">
        <w:rPr>
          <w:rFonts w:ascii="Times New Roman" w:eastAsia="宋体" w:hAnsi="宋体"/>
          <w:sz w:val="24"/>
          <w:szCs w:val="24"/>
        </w:rPr>
        <w:t>奇怪的战争</w:t>
      </w:r>
      <w:r w:rsidRPr="00867C76">
        <w:rPr>
          <w:rFonts w:ascii="Times New Roman" w:eastAsia="宋体" w:hAnsi="Times New Roman" w:cs="Times New Roman"/>
          <w:sz w:val="24"/>
          <w:szCs w:val="24"/>
        </w:rPr>
        <w:t>”——</w:t>
      </w:r>
      <w:r w:rsidRPr="00867C76">
        <w:rPr>
          <w:rFonts w:ascii="Times New Roman" w:eastAsia="宋体" w:hAnsi="宋体"/>
          <w:sz w:val="24"/>
          <w:szCs w:val="24"/>
        </w:rPr>
        <w:t>他们仅仅在波兰遭受德国攻击的第三天正式对德宣战</w:t>
      </w:r>
      <w:r w:rsidRPr="00867C76">
        <w:rPr>
          <w:rFonts w:ascii="Times New Roman" w:eastAsia="宋体" w:hAnsi="宋体"/>
          <w:sz w:val="24"/>
          <w:szCs w:val="24"/>
        </w:rPr>
        <w:t>,</w:t>
      </w:r>
      <w:r w:rsidRPr="00867C76">
        <w:rPr>
          <w:rFonts w:ascii="Times New Roman" w:eastAsia="宋体" w:hAnsi="宋体"/>
          <w:sz w:val="24"/>
          <w:szCs w:val="24"/>
        </w:rPr>
        <w:t>却几乎没有开过一枪。造成这种</w:t>
      </w:r>
      <w:r w:rsidRPr="00867C76">
        <w:rPr>
          <w:rFonts w:ascii="Times New Roman" w:eastAsia="宋体" w:hAnsi="Times New Roman" w:cs="Times New Roman"/>
          <w:sz w:val="24"/>
          <w:szCs w:val="24"/>
        </w:rPr>
        <w:t>“</w:t>
      </w:r>
      <w:r w:rsidRPr="00867C76">
        <w:rPr>
          <w:rFonts w:ascii="Times New Roman" w:eastAsia="宋体" w:hAnsi="宋体"/>
          <w:sz w:val="24"/>
          <w:szCs w:val="24"/>
        </w:rPr>
        <w:t>奇怪的战争</w:t>
      </w:r>
      <w:r w:rsidRPr="00867C76">
        <w:rPr>
          <w:rFonts w:ascii="Times New Roman" w:eastAsia="宋体" w:hAnsi="Times New Roman" w:cs="Times New Roman"/>
          <w:sz w:val="24"/>
          <w:szCs w:val="24"/>
        </w:rPr>
        <w:t>”</w:t>
      </w:r>
      <w:r w:rsidRPr="00867C76">
        <w:rPr>
          <w:rFonts w:ascii="Times New Roman" w:eastAsia="宋体" w:hAnsi="宋体"/>
          <w:sz w:val="24"/>
          <w:szCs w:val="24"/>
        </w:rPr>
        <w:t>的主要原因是</w:t>
      </w:r>
      <w:r w:rsidRPr="00867C76">
        <w:rPr>
          <w:rFonts w:ascii="Times New Roman" w:eastAsia="宋体" w:hAnsi="宋体"/>
          <w:sz w:val="24"/>
          <w:szCs w:val="24"/>
        </w:rPr>
        <w:t>(</w:t>
      </w:r>
      <w:r w:rsidRPr="00867C76">
        <w:rPr>
          <w:rFonts w:ascii="Times New Roman" w:eastAsia="宋体" w:hAnsi="宋体"/>
          <w:sz w:val="24"/>
          <w:szCs w:val="24"/>
        </w:rPr>
        <w:t xml:space="preserve">　　</w:t>
      </w:r>
      <w:r w:rsidRPr="00867C76">
        <w:rPr>
          <w:rFonts w:ascii="Times New Roman" w:eastAsia="宋体" w:hAnsi="宋体"/>
          <w:sz w:val="24"/>
          <w:szCs w:val="24"/>
        </w:rPr>
        <w:t>)</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A</w:t>
      </w:r>
      <w:r w:rsidRPr="00867C76">
        <w:rPr>
          <w:rFonts w:ascii="Times New Roman" w:eastAsia="宋体" w:hAnsi="Times New Roman" w:cs="Times New Roman"/>
          <w:sz w:val="24"/>
          <w:szCs w:val="24"/>
        </w:rPr>
        <w:t>.</w:t>
      </w:r>
      <w:r w:rsidRPr="00867C76">
        <w:rPr>
          <w:rFonts w:ascii="Times New Roman" w:eastAsia="宋体" w:hAnsi="宋体"/>
          <w:sz w:val="24"/>
          <w:szCs w:val="24"/>
        </w:rPr>
        <w:t>绥靖政策遗毒影响</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B</w:t>
      </w:r>
      <w:r w:rsidRPr="00867C76">
        <w:rPr>
          <w:rFonts w:ascii="Times New Roman" w:eastAsia="宋体" w:hAnsi="Times New Roman" w:cs="Times New Roman"/>
          <w:sz w:val="24"/>
          <w:szCs w:val="24"/>
        </w:rPr>
        <w:t>.</w:t>
      </w:r>
      <w:r w:rsidRPr="00867C76">
        <w:rPr>
          <w:rFonts w:ascii="Times New Roman" w:eastAsia="宋体" w:hAnsi="宋体"/>
          <w:sz w:val="24"/>
          <w:szCs w:val="24"/>
        </w:rPr>
        <w:t>英法两国实力不济</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C</w:t>
      </w:r>
      <w:r w:rsidRPr="00867C76">
        <w:rPr>
          <w:rFonts w:ascii="Times New Roman" w:eastAsia="宋体" w:hAnsi="Times New Roman" w:cs="Times New Roman"/>
          <w:sz w:val="24"/>
          <w:szCs w:val="24"/>
        </w:rPr>
        <w:t>.</w:t>
      </w:r>
      <w:r w:rsidRPr="00867C76">
        <w:rPr>
          <w:rFonts w:ascii="Times New Roman" w:eastAsia="宋体" w:hAnsi="宋体"/>
          <w:sz w:val="24"/>
          <w:szCs w:val="24"/>
        </w:rPr>
        <w:t>苏德战场战况胶着</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D</w:t>
      </w:r>
      <w:r w:rsidRPr="00867C76">
        <w:rPr>
          <w:rFonts w:ascii="Times New Roman" w:eastAsia="宋体" w:hAnsi="Times New Roman" w:cs="Times New Roman"/>
          <w:sz w:val="24"/>
          <w:szCs w:val="24"/>
        </w:rPr>
        <w:t>.</w:t>
      </w:r>
      <w:r w:rsidRPr="00867C76">
        <w:rPr>
          <w:rFonts w:ascii="Times New Roman" w:eastAsia="宋体" w:hAnsi="宋体"/>
          <w:sz w:val="24"/>
          <w:szCs w:val="24"/>
        </w:rPr>
        <w:t>等待国联制裁出台</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Arial" w:eastAsia="黑体" w:hAnsi="黑体"/>
          <w:sz w:val="24"/>
          <w:szCs w:val="24"/>
          <w:bdr w:val="single" w:sz="4" w:space="0" w:color="000000"/>
          <w:shd w:val="solid" w:color="E6E6E6" w:fill="auto"/>
        </w:rPr>
        <w:t>答案</w:t>
      </w:r>
      <w:r w:rsidRPr="00867C76">
        <w:rPr>
          <w:rFonts w:ascii="Times New Roman" w:eastAsia="宋体" w:hAnsi="宋体"/>
          <w:sz w:val="24"/>
          <w:szCs w:val="24"/>
        </w:rPr>
        <w:t>A</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Times New Roman"/>
          <w:b/>
          <w:sz w:val="24"/>
          <w:szCs w:val="24"/>
        </w:rPr>
        <w:t>4</w:t>
      </w:r>
      <w:r w:rsidRPr="00867C76">
        <w:rPr>
          <w:rFonts w:ascii="Times New Roman" w:eastAsia="宋体" w:hAnsi="Times New Roman" w:cs="Times New Roman"/>
          <w:sz w:val="24"/>
          <w:szCs w:val="24"/>
        </w:rPr>
        <w:t>.</w:t>
      </w:r>
      <w:r w:rsidRPr="00867C76">
        <w:rPr>
          <w:rFonts w:ascii="Times New Roman" w:eastAsia="宋体" w:hAnsi="宋体"/>
          <w:sz w:val="24"/>
          <w:szCs w:val="24"/>
        </w:rPr>
        <w:t>第二次世界大战是一场世界人民的反法西斯战争。其主要依据是</w:t>
      </w:r>
      <w:r w:rsidRPr="00867C76">
        <w:rPr>
          <w:rFonts w:ascii="Times New Roman" w:eastAsia="宋体" w:hAnsi="宋体"/>
          <w:sz w:val="24"/>
          <w:szCs w:val="24"/>
        </w:rPr>
        <w:t>(</w:t>
      </w:r>
      <w:r w:rsidRPr="00867C76">
        <w:rPr>
          <w:rFonts w:ascii="Times New Roman" w:eastAsia="宋体" w:hAnsi="宋体"/>
          <w:sz w:val="24"/>
          <w:szCs w:val="24"/>
        </w:rPr>
        <w:t xml:space="preserve">　　</w:t>
      </w:r>
      <w:r w:rsidRPr="00867C76">
        <w:rPr>
          <w:rFonts w:ascii="Times New Roman" w:eastAsia="宋体" w:hAnsi="宋体"/>
          <w:sz w:val="24"/>
          <w:szCs w:val="24"/>
        </w:rPr>
        <w:t>)</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A</w:t>
      </w:r>
      <w:r w:rsidRPr="00867C76">
        <w:rPr>
          <w:rFonts w:ascii="Times New Roman" w:eastAsia="宋体" w:hAnsi="Times New Roman" w:cs="Times New Roman"/>
          <w:sz w:val="24"/>
          <w:szCs w:val="24"/>
        </w:rPr>
        <w:t>.</w:t>
      </w:r>
      <w:r w:rsidRPr="00867C76">
        <w:rPr>
          <w:rFonts w:ascii="Times New Roman" w:eastAsia="宋体" w:hAnsi="宋体"/>
          <w:sz w:val="24"/>
          <w:szCs w:val="24"/>
        </w:rPr>
        <w:t>第二次世界大战的主要一方是为制止法西斯国家的侵略扩张</w:t>
      </w:r>
      <w:r w:rsidRPr="00867C76">
        <w:rPr>
          <w:rFonts w:ascii="Times New Roman" w:eastAsia="宋体" w:hAnsi="宋体"/>
          <w:sz w:val="24"/>
          <w:szCs w:val="24"/>
        </w:rPr>
        <w:t>,</w:t>
      </w:r>
      <w:r w:rsidRPr="00867C76">
        <w:rPr>
          <w:rFonts w:ascii="Times New Roman" w:eastAsia="宋体" w:hAnsi="宋体"/>
          <w:sz w:val="24"/>
          <w:szCs w:val="24"/>
        </w:rPr>
        <w:t>维护世界和平而进行的战争</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B</w:t>
      </w:r>
      <w:r w:rsidRPr="00867C76">
        <w:rPr>
          <w:rFonts w:ascii="Times New Roman" w:eastAsia="宋体" w:hAnsi="Times New Roman" w:cs="Times New Roman"/>
          <w:sz w:val="24"/>
          <w:szCs w:val="24"/>
        </w:rPr>
        <w:t>.</w:t>
      </w:r>
      <w:r w:rsidRPr="00867C76">
        <w:rPr>
          <w:rFonts w:ascii="Times New Roman" w:eastAsia="宋体" w:hAnsi="宋体"/>
          <w:sz w:val="24"/>
          <w:szCs w:val="24"/>
        </w:rPr>
        <w:t>第二次世界大战的胜利有利于和平主义思潮的兴起</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C</w:t>
      </w:r>
      <w:r w:rsidRPr="00867C76">
        <w:rPr>
          <w:rFonts w:ascii="Times New Roman" w:eastAsia="宋体" w:hAnsi="Times New Roman" w:cs="Times New Roman"/>
          <w:sz w:val="24"/>
          <w:szCs w:val="24"/>
        </w:rPr>
        <w:t>.</w:t>
      </w:r>
      <w:r w:rsidRPr="00867C76">
        <w:rPr>
          <w:rFonts w:ascii="Times New Roman" w:eastAsia="宋体" w:hAnsi="宋体"/>
          <w:sz w:val="24"/>
          <w:szCs w:val="24"/>
        </w:rPr>
        <w:t>第二次世界大战打击了霸权主义</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D</w:t>
      </w:r>
      <w:r w:rsidRPr="00867C76">
        <w:rPr>
          <w:rFonts w:ascii="Times New Roman" w:eastAsia="宋体" w:hAnsi="Times New Roman" w:cs="Times New Roman"/>
          <w:sz w:val="24"/>
          <w:szCs w:val="24"/>
        </w:rPr>
        <w:t>.</w:t>
      </w:r>
      <w:r w:rsidRPr="00867C76">
        <w:rPr>
          <w:rFonts w:ascii="Times New Roman" w:eastAsia="宋体" w:hAnsi="宋体"/>
          <w:sz w:val="24"/>
          <w:szCs w:val="24"/>
        </w:rPr>
        <w:t>第二次世界大战是由帝国主义国家重新瓜分殖民地和争夺世界霸权而引起的</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Arial" w:eastAsia="黑体" w:hAnsi="黑体"/>
          <w:sz w:val="24"/>
          <w:szCs w:val="24"/>
          <w:bdr w:val="single" w:sz="4" w:space="0" w:color="000000"/>
          <w:shd w:val="solid" w:color="E6E6E6" w:fill="auto"/>
        </w:rPr>
        <w:t>答案</w:t>
      </w:r>
      <w:r w:rsidRPr="00867C76">
        <w:rPr>
          <w:rFonts w:ascii="Times New Roman" w:eastAsia="宋体" w:hAnsi="宋体"/>
          <w:sz w:val="24"/>
          <w:szCs w:val="24"/>
        </w:rPr>
        <w:t>A</w:t>
      </w:r>
    </w:p>
    <w:p w:rsidR="00867C76" w:rsidRPr="00867C76" w:rsidRDefault="00867C76" w:rsidP="00867C76">
      <w:pPr>
        <w:tabs>
          <w:tab w:val="left" w:pos="1871"/>
          <w:tab w:val="left" w:pos="3407"/>
          <w:tab w:val="left" w:pos="4949"/>
          <w:tab w:val="left" w:pos="6599"/>
        </w:tabs>
        <w:spacing w:line="360" w:lineRule="auto"/>
        <w:jc w:val="center"/>
        <w:rPr>
          <w:rFonts w:ascii="Times New Roman" w:eastAsia="宋体" w:hAnsi="宋体"/>
          <w:sz w:val="24"/>
          <w:szCs w:val="24"/>
        </w:rPr>
      </w:pPr>
      <w:r w:rsidRPr="00867C76">
        <w:rPr>
          <w:rFonts w:ascii="Arial" w:eastAsia="微软雅黑" w:hAnsi="微软雅黑"/>
          <w:sz w:val="24"/>
          <w:szCs w:val="24"/>
        </w:rPr>
        <w:t>挑战</w:t>
      </w:r>
      <w:r w:rsidRPr="00867C76">
        <w:rPr>
          <w:rFonts w:ascii="Arial" w:eastAsia="黑体" w:hAnsi="黑体"/>
          <w:sz w:val="24"/>
          <w:szCs w:val="24"/>
        </w:rPr>
        <w:t>创新</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Arial" w:eastAsia="黑体" w:hAnsi="黑体"/>
          <w:sz w:val="24"/>
          <w:szCs w:val="24"/>
        </w:rPr>
        <w:t>材料</w:t>
      </w:r>
      <w:r w:rsidRPr="00867C76">
        <w:rPr>
          <w:rFonts w:ascii="Times New Roman" w:eastAsia="宋体" w:hAnsi="宋体"/>
          <w:sz w:val="24"/>
          <w:szCs w:val="24"/>
        </w:rPr>
        <w:t xml:space="preserve">　</w:t>
      </w:r>
      <w:r w:rsidRPr="00867C76">
        <w:rPr>
          <w:rFonts w:ascii="Times New Roman" w:eastAsia="楷体" w:hAnsi="楷体"/>
          <w:sz w:val="24"/>
          <w:szCs w:val="24"/>
        </w:rPr>
        <w:t>捷克斯洛伐克位于欧洲中部</w:t>
      </w:r>
      <w:r w:rsidRPr="00867C76">
        <w:rPr>
          <w:rFonts w:ascii="Times New Roman" w:eastAsia="宋体" w:hAnsi="宋体"/>
          <w:sz w:val="24"/>
          <w:szCs w:val="24"/>
        </w:rPr>
        <w:t>,</w:t>
      </w:r>
      <w:r w:rsidRPr="00867C76">
        <w:rPr>
          <w:rFonts w:ascii="Times New Roman" w:eastAsia="楷体" w:hAnsi="楷体"/>
          <w:sz w:val="24"/>
          <w:szCs w:val="24"/>
        </w:rPr>
        <w:t>工业发达</w:t>
      </w:r>
      <w:r w:rsidRPr="00867C76">
        <w:rPr>
          <w:rFonts w:ascii="Times New Roman" w:eastAsia="宋体" w:hAnsi="宋体"/>
          <w:sz w:val="24"/>
          <w:szCs w:val="24"/>
        </w:rPr>
        <w:t>,</w:t>
      </w:r>
      <w:r w:rsidRPr="00867C76">
        <w:rPr>
          <w:rFonts w:ascii="Times New Roman" w:eastAsia="楷体" w:hAnsi="楷体"/>
          <w:sz w:val="24"/>
          <w:szCs w:val="24"/>
        </w:rPr>
        <w:t>资源丰富</w:t>
      </w:r>
      <w:r w:rsidRPr="00867C76">
        <w:rPr>
          <w:rFonts w:ascii="Times New Roman" w:eastAsia="宋体" w:hAnsi="宋体"/>
          <w:sz w:val="24"/>
          <w:szCs w:val="24"/>
        </w:rPr>
        <w:t>,</w:t>
      </w:r>
      <w:r w:rsidRPr="00867C76">
        <w:rPr>
          <w:rFonts w:ascii="Times New Roman" w:eastAsia="楷体" w:hAnsi="楷体"/>
          <w:sz w:val="24"/>
          <w:szCs w:val="24"/>
        </w:rPr>
        <w:t>战略地位十分重要。</w:t>
      </w:r>
      <w:r w:rsidRPr="00867C76">
        <w:rPr>
          <w:rFonts w:ascii="Times New Roman" w:eastAsia="宋体" w:hAnsi="宋体"/>
          <w:sz w:val="24"/>
          <w:szCs w:val="24"/>
        </w:rPr>
        <w:t>1938</w:t>
      </w:r>
      <w:r w:rsidRPr="00867C76">
        <w:rPr>
          <w:rFonts w:ascii="Times New Roman" w:eastAsia="楷体" w:hAnsi="楷体"/>
          <w:sz w:val="24"/>
          <w:szCs w:val="24"/>
        </w:rPr>
        <w:t>年</w:t>
      </w:r>
      <w:r w:rsidRPr="00867C76">
        <w:rPr>
          <w:rFonts w:ascii="Times New Roman" w:eastAsia="宋体" w:hAnsi="宋体"/>
          <w:sz w:val="24"/>
          <w:szCs w:val="24"/>
        </w:rPr>
        <w:t>,</w:t>
      </w:r>
      <w:r w:rsidRPr="00867C76">
        <w:rPr>
          <w:rFonts w:ascii="Times New Roman" w:eastAsia="楷体" w:hAnsi="楷体"/>
          <w:sz w:val="24"/>
          <w:szCs w:val="24"/>
        </w:rPr>
        <w:t>希特勒先后制造了针对捷克斯洛伐克的五月危机和九月危机。面对严峻局势</w:t>
      </w:r>
      <w:r w:rsidRPr="00867C76">
        <w:rPr>
          <w:rFonts w:ascii="Times New Roman" w:eastAsia="宋体" w:hAnsi="宋体"/>
          <w:sz w:val="24"/>
          <w:szCs w:val="24"/>
        </w:rPr>
        <w:t>,</w:t>
      </w:r>
      <w:r w:rsidRPr="00867C76">
        <w:rPr>
          <w:rFonts w:ascii="Times New Roman" w:eastAsia="楷体" w:hAnsi="楷体"/>
          <w:sz w:val="24"/>
          <w:szCs w:val="24"/>
        </w:rPr>
        <w:t>英法两国政府要求捷克斯洛伐克政府接受希特勒的领土要求。捷克斯洛伐克政府不愿依靠爱国群众……最终选择屈服。</w:t>
      </w:r>
      <w:r w:rsidRPr="00867C76">
        <w:rPr>
          <w:rFonts w:ascii="Times New Roman" w:eastAsia="宋体" w:hAnsi="宋体"/>
          <w:sz w:val="24"/>
          <w:szCs w:val="24"/>
        </w:rPr>
        <w:t>1938</w:t>
      </w:r>
      <w:r w:rsidRPr="00867C76">
        <w:rPr>
          <w:rFonts w:ascii="Times New Roman" w:eastAsia="楷体" w:hAnsi="楷体"/>
          <w:sz w:val="24"/>
          <w:szCs w:val="24"/>
        </w:rPr>
        <w:t>年</w:t>
      </w:r>
      <w:r w:rsidRPr="00867C76">
        <w:rPr>
          <w:rFonts w:ascii="Times New Roman" w:eastAsia="宋体" w:hAnsi="宋体"/>
          <w:sz w:val="24"/>
          <w:szCs w:val="24"/>
        </w:rPr>
        <w:t>9</w:t>
      </w:r>
      <w:r w:rsidRPr="00867C76">
        <w:rPr>
          <w:rFonts w:ascii="Times New Roman" w:eastAsia="楷体" w:hAnsi="楷体"/>
          <w:sz w:val="24"/>
          <w:szCs w:val="24"/>
        </w:rPr>
        <w:t>月</w:t>
      </w:r>
      <w:r w:rsidRPr="00867C76">
        <w:rPr>
          <w:rFonts w:ascii="Times New Roman" w:eastAsia="宋体" w:hAnsi="宋体"/>
          <w:sz w:val="24"/>
          <w:szCs w:val="24"/>
        </w:rPr>
        <w:t>,</w:t>
      </w:r>
      <w:r w:rsidRPr="00867C76">
        <w:rPr>
          <w:rFonts w:ascii="Times New Roman" w:eastAsia="楷体" w:hAnsi="楷体"/>
          <w:sz w:val="24"/>
          <w:szCs w:val="24"/>
        </w:rPr>
        <w:t>英、法、德、意四国签署了《慕尼黑协定》</w:t>
      </w:r>
      <w:r w:rsidRPr="00867C76">
        <w:rPr>
          <w:rFonts w:ascii="Times New Roman" w:eastAsia="宋体" w:hAnsi="宋体"/>
          <w:sz w:val="24"/>
          <w:szCs w:val="24"/>
        </w:rPr>
        <w:t>,</w:t>
      </w:r>
      <w:r w:rsidRPr="00867C76">
        <w:rPr>
          <w:rFonts w:ascii="Times New Roman" w:eastAsia="楷体" w:hAnsi="楷体"/>
          <w:sz w:val="24"/>
          <w:szCs w:val="24"/>
        </w:rPr>
        <w:t>规定</w:t>
      </w:r>
      <w:r w:rsidRPr="00867C76">
        <w:rPr>
          <w:rFonts w:ascii="Times New Roman" w:eastAsia="宋体" w:hAnsi="宋体"/>
          <w:sz w:val="24"/>
          <w:szCs w:val="24"/>
        </w:rPr>
        <w:t>:</w:t>
      </w:r>
      <w:r w:rsidRPr="00867C76">
        <w:rPr>
          <w:rFonts w:ascii="Times New Roman" w:eastAsia="楷体" w:hAnsi="楷体"/>
          <w:sz w:val="24"/>
          <w:szCs w:val="24"/>
        </w:rPr>
        <w:t>将苏台德地区和与奥地利接壤的南部地区割让给德国</w:t>
      </w:r>
      <w:r w:rsidRPr="00867C76">
        <w:rPr>
          <w:rFonts w:ascii="Times New Roman" w:eastAsia="宋体" w:hAnsi="宋体"/>
          <w:sz w:val="24"/>
          <w:szCs w:val="24"/>
        </w:rPr>
        <w:t>;</w:t>
      </w:r>
      <w:r w:rsidRPr="00867C76">
        <w:rPr>
          <w:rFonts w:ascii="Times New Roman" w:eastAsia="楷体" w:hAnsi="楷体"/>
          <w:sz w:val="24"/>
          <w:szCs w:val="24"/>
        </w:rPr>
        <w:t>上述地区的军事设施、厂矿企业、运输工具等必须无偿地交给德国</w:t>
      </w:r>
      <w:r w:rsidRPr="00867C76">
        <w:rPr>
          <w:rFonts w:ascii="Times New Roman" w:eastAsia="宋体" w:hAnsi="宋体"/>
          <w:sz w:val="24"/>
          <w:szCs w:val="24"/>
        </w:rPr>
        <w:t>,</w:t>
      </w:r>
      <w:r w:rsidRPr="00867C76">
        <w:rPr>
          <w:rFonts w:ascii="Times New Roman" w:eastAsia="楷体" w:hAnsi="楷体"/>
          <w:sz w:val="24"/>
          <w:szCs w:val="24"/>
        </w:rPr>
        <w:t>在德意志</w:t>
      </w:r>
      <w:r w:rsidRPr="00867C76">
        <w:rPr>
          <w:rFonts w:ascii="Times New Roman" w:eastAsia="楷体" w:hAnsi="楷体"/>
          <w:sz w:val="24"/>
          <w:szCs w:val="24"/>
        </w:rPr>
        <w:lastRenderedPageBreak/>
        <w:t>人是否占居民多数尚不能确定的地区</w:t>
      </w:r>
      <w:r w:rsidRPr="00867C76">
        <w:rPr>
          <w:rFonts w:ascii="Times New Roman" w:eastAsia="宋体" w:hAnsi="宋体"/>
          <w:sz w:val="24"/>
          <w:szCs w:val="24"/>
        </w:rPr>
        <w:t>,</w:t>
      </w:r>
      <w:r w:rsidRPr="00867C76">
        <w:rPr>
          <w:rFonts w:ascii="Times New Roman" w:eastAsia="楷体" w:hAnsi="楷体"/>
          <w:sz w:val="24"/>
          <w:szCs w:val="24"/>
        </w:rPr>
        <w:t>由四国代表组成的国际机构占领</w:t>
      </w:r>
      <w:r w:rsidRPr="00867C76">
        <w:rPr>
          <w:rFonts w:ascii="Times New Roman" w:eastAsia="宋体" w:hAnsi="宋体"/>
          <w:sz w:val="24"/>
          <w:szCs w:val="24"/>
        </w:rPr>
        <w:t>,</w:t>
      </w:r>
      <w:r w:rsidRPr="00867C76">
        <w:rPr>
          <w:rFonts w:ascii="Times New Roman" w:eastAsia="楷体" w:hAnsi="楷体"/>
          <w:sz w:val="24"/>
          <w:szCs w:val="24"/>
        </w:rPr>
        <w:t>再通</w:t>
      </w:r>
      <w:proofErr w:type="gramStart"/>
      <w:r w:rsidRPr="00867C76">
        <w:rPr>
          <w:rFonts w:ascii="Times New Roman" w:eastAsia="楷体" w:hAnsi="楷体"/>
          <w:sz w:val="24"/>
          <w:szCs w:val="24"/>
        </w:rPr>
        <w:t>过公民</w:t>
      </w:r>
      <w:proofErr w:type="gramEnd"/>
      <w:r w:rsidRPr="00867C76">
        <w:rPr>
          <w:rFonts w:ascii="Times New Roman" w:eastAsia="楷体" w:hAnsi="楷体"/>
          <w:sz w:val="24"/>
          <w:szCs w:val="24"/>
        </w:rPr>
        <w:t>投票以确定其归属</w:t>
      </w:r>
      <w:r w:rsidRPr="00867C76">
        <w:rPr>
          <w:rFonts w:ascii="Times New Roman" w:eastAsia="宋体" w:hAnsi="宋体"/>
          <w:sz w:val="24"/>
          <w:szCs w:val="24"/>
        </w:rPr>
        <w:t>,</w:t>
      </w:r>
      <w:r w:rsidRPr="00867C76">
        <w:rPr>
          <w:rFonts w:ascii="Times New Roman" w:eastAsia="楷体" w:hAnsi="楷体"/>
          <w:sz w:val="24"/>
          <w:szCs w:val="24"/>
        </w:rPr>
        <w:t>并划定最后边界。这一协定使捷克斯洛伐克丧失了将近</w:t>
      </w:r>
      <w:r w:rsidRPr="00867C76">
        <w:rPr>
          <w:rFonts w:ascii="Times New Roman" w:eastAsia="宋体" w:hAnsi="宋体"/>
          <w:sz w:val="24"/>
          <w:szCs w:val="24"/>
        </w:rPr>
        <w:t>1/5</w:t>
      </w:r>
      <w:r w:rsidRPr="00867C76">
        <w:rPr>
          <w:rFonts w:ascii="Times New Roman" w:eastAsia="楷体" w:hAnsi="楷体"/>
          <w:sz w:val="24"/>
          <w:szCs w:val="24"/>
        </w:rPr>
        <w:t>的领土、大约</w:t>
      </w:r>
      <w:r w:rsidRPr="00867C76">
        <w:rPr>
          <w:rFonts w:ascii="Times New Roman" w:eastAsia="宋体" w:hAnsi="宋体"/>
          <w:sz w:val="24"/>
          <w:szCs w:val="24"/>
        </w:rPr>
        <w:t>1/4</w:t>
      </w:r>
      <w:r w:rsidRPr="00867C76">
        <w:rPr>
          <w:rFonts w:ascii="Times New Roman" w:eastAsia="楷体" w:hAnsi="楷体"/>
          <w:sz w:val="24"/>
          <w:szCs w:val="24"/>
        </w:rPr>
        <w:t>的人口和</w:t>
      </w:r>
      <w:r w:rsidRPr="00867C76">
        <w:rPr>
          <w:rFonts w:ascii="Times New Roman" w:eastAsia="宋体" w:hAnsi="宋体"/>
          <w:sz w:val="24"/>
          <w:szCs w:val="24"/>
        </w:rPr>
        <w:t>1/2</w:t>
      </w:r>
      <w:r w:rsidRPr="00867C76">
        <w:rPr>
          <w:rFonts w:ascii="Times New Roman" w:eastAsia="楷体" w:hAnsi="楷体"/>
          <w:sz w:val="24"/>
          <w:szCs w:val="24"/>
        </w:rPr>
        <w:t>的重工业实力。《慕尼黑协定》远远没有满足希特勒的贪欲</w:t>
      </w:r>
      <w:r w:rsidRPr="00867C76">
        <w:rPr>
          <w:rFonts w:ascii="Times New Roman" w:eastAsia="宋体" w:hAnsi="宋体"/>
          <w:sz w:val="24"/>
          <w:szCs w:val="24"/>
        </w:rPr>
        <w:t>,1939</w:t>
      </w:r>
      <w:r w:rsidRPr="00867C76">
        <w:rPr>
          <w:rFonts w:ascii="Times New Roman" w:eastAsia="楷体" w:hAnsi="楷体"/>
          <w:sz w:val="24"/>
          <w:szCs w:val="24"/>
        </w:rPr>
        <w:t>年</w:t>
      </w:r>
      <w:r w:rsidRPr="00867C76">
        <w:rPr>
          <w:rFonts w:ascii="Times New Roman" w:eastAsia="宋体" w:hAnsi="宋体"/>
          <w:sz w:val="24"/>
          <w:szCs w:val="24"/>
        </w:rPr>
        <w:t>3</w:t>
      </w:r>
      <w:r w:rsidRPr="00867C76">
        <w:rPr>
          <w:rFonts w:ascii="Times New Roman" w:eastAsia="楷体" w:hAnsi="楷体"/>
          <w:sz w:val="24"/>
          <w:szCs w:val="24"/>
        </w:rPr>
        <w:t>月</w:t>
      </w:r>
      <w:r w:rsidRPr="00867C76">
        <w:rPr>
          <w:rFonts w:ascii="Times New Roman" w:eastAsia="宋体" w:hAnsi="宋体"/>
          <w:sz w:val="24"/>
          <w:szCs w:val="24"/>
        </w:rPr>
        <w:t>15</w:t>
      </w:r>
      <w:r w:rsidRPr="00867C76">
        <w:rPr>
          <w:rFonts w:ascii="Times New Roman" w:eastAsia="楷体" w:hAnsi="楷体"/>
          <w:sz w:val="24"/>
          <w:szCs w:val="24"/>
        </w:rPr>
        <w:t>日</w:t>
      </w:r>
      <w:r w:rsidRPr="00867C76">
        <w:rPr>
          <w:rFonts w:ascii="Times New Roman" w:eastAsia="宋体" w:hAnsi="宋体"/>
          <w:sz w:val="24"/>
          <w:szCs w:val="24"/>
        </w:rPr>
        <w:t>,</w:t>
      </w:r>
      <w:r w:rsidRPr="00867C76">
        <w:rPr>
          <w:rFonts w:ascii="Times New Roman" w:eastAsia="楷体" w:hAnsi="楷体"/>
          <w:sz w:val="24"/>
          <w:szCs w:val="24"/>
        </w:rPr>
        <w:t>德国军队侵入捷克斯洛伐克</w:t>
      </w:r>
      <w:r w:rsidRPr="00867C76">
        <w:rPr>
          <w:rFonts w:ascii="Times New Roman" w:eastAsia="宋体" w:hAnsi="宋体"/>
          <w:sz w:val="24"/>
          <w:szCs w:val="24"/>
        </w:rPr>
        <w:t>,</w:t>
      </w:r>
      <w:r w:rsidRPr="00867C76">
        <w:rPr>
          <w:rFonts w:ascii="Times New Roman" w:eastAsia="楷体" w:hAnsi="楷体"/>
          <w:sz w:val="24"/>
          <w:szCs w:val="24"/>
        </w:rPr>
        <w:t>并占领了整个捷克斯洛伐克。</w:t>
      </w:r>
    </w:p>
    <w:p w:rsidR="00867C76" w:rsidRPr="00867C76" w:rsidRDefault="00867C76" w:rsidP="00867C76">
      <w:pPr>
        <w:tabs>
          <w:tab w:val="left" w:pos="1871"/>
          <w:tab w:val="left" w:pos="3407"/>
          <w:tab w:val="left" w:pos="4949"/>
          <w:tab w:val="left" w:pos="6599"/>
        </w:tabs>
        <w:spacing w:line="360" w:lineRule="auto"/>
        <w:jc w:val="right"/>
        <w:rPr>
          <w:rFonts w:ascii="Times New Roman" w:eastAsia="宋体" w:hAnsi="宋体"/>
          <w:sz w:val="24"/>
          <w:szCs w:val="24"/>
        </w:rPr>
      </w:pPr>
      <w:r w:rsidRPr="00867C76">
        <w:rPr>
          <w:rFonts w:ascii="Times New Roman" w:eastAsia="宋体" w:hAnsi="Times New Roman" w:cs="Times New Roman"/>
          <w:sz w:val="24"/>
          <w:szCs w:val="24"/>
        </w:rPr>
        <w:t>——</w:t>
      </w:r>
      <w:r w:rsidRPr="00867C76">
        <w:rPr>
          <w:rFonts w:ascii="Times New Roman" w:eastAsia="楷体" w:hAnsi="楷体"/>
          <w:sz w:val="24"/>
          <w:szCs w:val="24"/>
        </w:rPr>
        <w:t>摘编自张建华《世界现代史</w:t>
      </w:r>
      <w:r w:rsidRPr="00867C76">
        <w:rPr>
          <w:rFonts w:ascii="Times New Roman" w:eastAsia="宋体" w:hAnsi="宋体"/>
          <w:sz w:val="24"/>
          <w:szCs w:val="24"/>
        </w:rPr>
        <w:t>1900</w:t>
      </w:r>
      <w:r w:rsidRPr="00867C76">
        <w:rPr>
          <w:rFonts w:ascii="Times New Roman" w:eastAsia="宋体" w:hAnsi="Times New Roman" w:cs="Times New Roman"/>
          <w:sz w:val="24"/>
          <w:szCs w:val="24"/>
        </w:rPr>
        <w:t>—</w:t>
      </w:r>
      <w:r w:rsidRPr="00867C76">
        <w:rPr>
          <w:rFonts w:ascii="Times New Roman" w:eastAsia="宋体" w:hAnsi="宋体"/>
          <w:sz w:val="24"/>
          <w:szCs w:val="24"/>
        </w:rPr>
        <w:t>2000</w:t>
      </w:r>
      <w:r w:rsidRPr="00867C76">
        <w:rPr>
          <w:rFonts w:ascii="Times New Roman" w:eastAsia="楷体" w:hAnsi="楷体"/>
          <w:sz w:val="24"/>
          <w:szCs w:val="24"/>
        </w:rPr>
        <w:t>》</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Times New Roman" w:eastAsia="宋体" w:hAnsi="宋体"/>
          <w:sz w:val="24"/>
          <w:szCs w:val="24"/>
        </w:rPr>
        <w:t>根据材料并结合所学知识</w:t>
      </w:r>
      <w:r w:rsidRPr="00867C76">
        <w:rPr>
          <w:rFonts w:ascii="Times New Roman" w:eastAsia="宋体" w:hAnsi="宋体"/>
          <w:sz w:val="24"/>
          <w:szCs w:val="24"/>
        </w:rPr>
        <w:t>,</w:t>
      </w:r>
      <w:r w:rsidRPr="00867C76">
        <w:rPr>
          <w:rFonts w:ascii="Times New Roman" w:eastAsia="宋体" w:hAnsi="宋体"/>
          <w:sz w:val="24"/>
          <w:szCs w:val="24"/>
        </w:rPr>
        <w:t>评述《慕尼黑协定》。</w:t>
      </w:r>
    </w:p>
    <w:p w:rsidR="00867C76" w:rsidRPr="00867C76" w:rsidRDefault="00867C76" w:rsidP="00867C76">
      <w:pPr>
        <w:tabs>
          <w:tab w:val="left" w:pos="1871"/>
          <w:tab w:val="left" w:pos="3407"/>
          <w:tab w:val="left" w:pos="4949"/>
          <w:tab w:val="left" w:pos="6599"/>
        </w:tabs>
        <w:spacing w:line="360" w:lineRule="auto"/>
        <w:rPr>
          <w:rFonts w:ascii="Times New Roman" w:eastAsia="宋体" w:hAnsi="宋体"/>
          <w:sz w:val="24"/>
          <w:szCs w:val="24"/>
        </w:rPr>
      </w:pPr>
      <w:r w:rsidRPr="00867C76">
        <w:rPr>
          <w:rFonts w:ascii="Arial" w:eastAsia="黑体" w:hAnsi="黑体"/>
          <w:sz w:val="24"/>
          <w:szCs w:val="24"/>
          <w:bdr w:val="single" w:sz="4" w:space="0" w:color="000000"/>
          <w:shd w:val="solid" w:color="E6E6E6" w:fill="auto"/>
        </w:rPr>
        <w:t>参考答案</w:t>
      </w:r>
      <w:r w:rsidRPr="00867C76">
        <w:rPr>
          <w:rFonts w:ascii="Arial" w:eastAsia="黑体" w:hAnsi="黑体"/>
          <w:sz w:val="24"/>
          <w:szCs w:val="24"/>
        </w:rPr>
        <w:t>示例</w:t>
      </w:r>
    </w:p>
    <w:p w:rsidR="00033473" w:rsidRPr="00867C76" w:rsidRDefault="00867C76" w:rsidP="00867C76">
      <w:pPr>
        <w:tabs>
          <w:tab w:val="left" w:pos="1871"/>
          <w:tab w:val="left" w:pos="3407"/>
          <w:tab w:val="left" w:pos="4949"/>
          <w:tab w:val="left" w:pos="6599"/>
        </w:tabs>
        <w:spacing w:line="360" w:lineRule="auto"/>
        <w:rPr>
          <w:rFonts w:ascii="Times New Roman" w:eastAsia="宋体" w:hAnsi="宋体" w:hint="eastAsia"/>
          <w:sz w:val="24"/>
          <w:szCs w:val="24"/>
        </w:rPr>
      </w:pPr>
      <w:bookmarkStart w:id="0" w:name="_GoBack"/>
      <w:bookmarkEnd w:id="0"/>
      <w:r w:rsidRPr="00867C76">
        <w:rPr>
          <w:rFonts w:ascii="Times New Roman" w:eastAsia="宋体" w:hAnsi="宋体"/>
          <w:sz w:val="24"/>
          <w:szCs w:val="24"/>
        </w:rPr>
        <w:t>德国法西斯势力上台后积极对外扩张</w:t>
      </w:r>
      <w:r w:rsidRPr="00867C76">
        <w:rPr>
          <w:rFonts w:ascii="Times New Roman" w:eastAsia="宋体" w:hAnsi="宋体"/>
          <w:sz w:val="24"/>
          <w:szCs w:val="24"/>
        </w:rPr>
        <w:t>,</w:t>
      </w:r>
      <w:r w:rsidRPr="00867C76">
        <w:rPr>
          <w:rFonts w:ascii="Times New Roman" w:eastAsia="宋体" w:hAnsi="宋体"/>
          <w:sz w:val="24"/>
          <w:szCs w:val="24"/>
        </w:rPr>
        <w:t>吞并奥地利后</w:t>
      </w:r>
      <w:r w:rsidRPr="00867C76">
        <w:rPr>
          <w:rFonts w:ascii="Times New Roman" w:eastAsia="宋体" w:hAnsi="宋体"/>
          <w:sz w:val="24"/>
          <w:szCs w:val="24"/>
        </w:rPr>
        <w:t>,</w:t>
      </w:r>
      <w:r w:rsidRPr="00867C76">
        <w:rPr>
          <w:rFonts w:ascii="Times New Roman" w:eastAsia="宋体" w:hAnsi="宋体"/>
          <w:sz w:val="24"/>
          <w:szCs w:val="24"/>
        </w:rPr>
        <w:t>对捷克斯洛伐克提出领土要求。捷克斯洛伐克战略地位重要</w:t>
      </w:r>
      <w:r w:rsidRPr="00867C76">
        <w:rPr>
          <w:rFonts w:ascii="Times New Roman" w:eastAsia="宋体" w:hAnsi="宋体"/>
          <w:sz w:val="24"/>
          <w:szCs w:val="24"/>
        </w:rPr>
        <w:t>,</w:t>
      </w:r>
      <w:r w:rsidRPr="00867C76">
        <w:rPr>
          <w:rFonts w:ascii="Times New Roman" w:eastAsia="宋体" w:hAnsi="宋体"/>
          <w:sz w:val="24"/>
          <w:szCs w:val="24"/>
        </w:rPr>
        <w:t>工业发达</w:t>
      </w:r>
      <w:r w:rsidRPr="00867C76">
        <w:rPr>
          <w:rFonts w:ascii="Times New Roman" w:eastAsia="宋体" w:hAnsi="宋体"/>
          <w:sz w:val="24"/>
          <w:szCs w:val="24"/>
        </w:rPr>
        <w:t>,</w:t>
      </w:r>
      <w:r w:rsidRPr="00867C76">
        <w:rPr>
          <w:rFonts w:ascii="Times New Roman" w:eastAsia="宋体" w:hAnsi="宋体"/>
          <w:sz w:val="24"/>
          <w:szCs w:val="24"/>
        </w:rPr>
        <w:t>政府对德国态度软弱、退让。英法受经济危机冲击</w:t>
      </w:r>
      <w:r w:rsidRPr="00867C76">
        <w:rPr>
          <w:rFonts w:ascii="Times New Roman" w:eastAsia="宋体" w:hAnsi="宋体"/>
          <w:sz w:val="24"/>
          <w:szCs w:val="24"/>
        </w:rPr>
        <w:t>,</w:t>
      </w:r>
      <w:r w:rsidRPr="00867C76">
        <w:rPr>
          <w:rFonts w:ascii="Times New Roman" w:eastAsia="宋体" w:hAnsi="宋体"/>
          <w:sz w:val="24"/>
          <w:szCs w:val="24"/>
        </w:rPr>
        <w:t>实力下降</w:t>
      </w:r>
      <w:r w:rsidRPr="00867C76">
        <w:rPr>
          <w:rFonts w:ascii="Times New Roman" w:eastAsia="宋体" w:hAnsi="宋体"/>
          <w:sz w:val="24"/>
          <w:szCs w:val="24"/>
        </w:rPr>
        <w:t>,</w:t>
      </w:r>
      <w:r w:rsidRPr="00867C76">
        <w:rPr>
          <w:rFonts w:ascii="Times New Roman" w:eastAsia="宋体" w:hAnsi="宋体"/>
          <w:sz w:val="24"/>
          <w:szCs w:val="24"/>
        </w:rPr>
        <w:t>对德国实行绥靖政策</w:t>
      </w:r>
      <w:r w:rsidRPr="00867C76">
        <w:rPr>
          <w:rFonts w:ascii="Times New Roman" w:eastAsia="宋体" w:hAnsi="宋体"/>
          <w:sz w:val="24"/>
          <w:szCs w:val="24"/>
        </w:rPr>
        <w:t>,</w:t>
      </w:r>
      <w:r w:rsidRPr="00867C76">
        <w:rPr>
          <w:rFonts w:ascii="Times New Roman" w:eastAsia="宋体" w:hAnsi="宋体"/>
          <w:sz w:val="24"/>
          <w:szCs w:val="24"/>
        </w:rPr>
        <w:t>企图将战争引向苏联</w:t>
      </w:r>
      <w:r w:rsidRPr="00867C76">
        <w:rPr>
          <w:rFonts w:ascii="Times New Roman" w:eastAsia="宋体" w:hAnsi="宋体"/>
          <w:sz w:val="24"/>
          <w:szCs w:val="24"/>
        </w:rPr>
        <w:t>,</w:t>
      </w:r>
      <w:r w:rsidRPr="00867C76">
        <w:rPr>
          <w:rFonts w:ascii="Times New Roman" w:eastAsia="宋体" w:hAnsi="宋体"/>
          <w:sz w:val="24"/>
          <w:szCs w:val="24"/>
        </w:rPr>
        <w:t>与德意签订《慕尼黑协定》。《慕尼黑协定》损害了捷克斯洛伐克的权益</w:t>
      </w:r>
      <w:r w:rsidRPr="00867C76">
        <w:rPr>
          <w:rFonts w:ascii="Times New Roman" w:eastAsia="宋体" w:hAnsi="宋体"/>
          <w:sz w:val="24"/>
          <w:szCs w:val="24"/>
        </w:rPr>
        <w:t>,</w:t>
      </w:r>
      <w:r w:rsidRPr="00867C76">
        <w:rPr>
          <w:rFonts w:ascii="Times New Roman" w:eastAsia="宋体" w:hAnsi="宋体"/>
          <w:sz w:val="24"/>
          <w:szCs w:val="24"/>
        </w:rPr>
        <w:t>导致其最终被德国吞并</w:t>
      </w:r>
      <w:r w:rsidRPr="00867C76">
        <w:rPr>
          <w:rFonts w:ascii="Times New Roman" w:eastAsia="宋体" w:hAnsi="宋体"/>
          <w:sz w:val="24"/>
          <w:szCs w:val="24"/>
        </w:rPr>
        <w:t>;</w:t>
      </w:r>
      <w:r w:rsidRPr="00867C76">
        <w:rPr>
          <w:rFonts w:ascii="Times New Roman" w:eastAsia="宋体" w:hAnsi="宋体"/>
          <w:sz w:val="24"/>
          <w:szCs w:val="24"/>
        </w:rPr>
        <w:t>增强了德国实力</w:t>
      </w:r>
      <w:r w:rsidRPr="00867C76">
        <w:rPr>
          <w:rFonts w:ascii="Times New Roman" w:eastAsia="宋体" w:hAnsi="宋体"/>
          <w:sz w:val="24"/>
          <w:szCs w:val="24"/>
        </w:rPr>
        <w:t>,</w:t>
      </w:r>
      <w:r w:rsidRPr="00867C76">
        <w:rPr>
          <w:rFonts w:ascii="Times New Roman" w:eastAsia="宋体" w:hAnsi="宋体"/>
          <w:sz w:val="24"/>
          <w:szCs w:val="24"/>
        </w:rPr>
        <w:t>改变了欧洲战略形势</w:t>
      </w:r>
      <w:r w:rsidRPr="00867C76">
        <w:rPr>
          <w:rFonts w:ascii="Times New Roman" w:eastAsia="宋体" w:hAnsi="宋体"/>
          <w:sz w:val="24"/>
          <w:szCs w:val="24"/>
        </w:rPr>
        <w:t>;</w:t>
      </w:r>
      <w:r w:rsidRPr="00867C76">
        <w:rPr>
          <w:rFonts w:ascii="Times New Roman" w:eastAsia="宋体" w:hAnsi="宋体"/>
          <w:sz w:val="24"/>
          <w:szCs w:val="24"/>
        </w:rPr>
        <w:t>纵容法西斯国家对外侵略</w:t>
      </w:r>
      <w:r w:rsidRPr="00867C76">
        <w:rPr>
          <w:rFonts w:ascii="Times New Roman" w:eastAsia="宋体" w:hAnsi="宋体"/>
          <w:sz w:val="24"/>
          <w:szCs w:val="24"/>
        </w:rPr>
        <w:t>,</w:t>
      </w:r>
      <w:r w:rsidRPr="00867C76">
        <w:rPr>
          <w:rFonts w:ascii="Times New Roman" w:eastAsia="宋体" w:hAnsi="宋体"/>
          <w:sz w:val="24"/>
          <w:szCs w:val="24"/>
        </w:rPr>
        <w:t>加速了第二次世界大战的全面爆发。</w:t>
      </w:r>
    </w:p>
    <w:sectPr w:rsidR="00033473" w:rsidRPr="00867C76" w:rsidSect="00385F3C">
      <w:headerReference w:type="default" r:id="rId7"/>
      <w:footerReference w:type="default" r:id="rId8"/>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724C" w:rsidRDefault="0045724C" w:rsidP="00AA54CB">
      <w:r>
        <w:separator/>
      </w:r>
    </w:p>
  </w:endnote>
  <w:endnote w:type="continuationSeparator" w:id="0">
    <w:p w:rsidR="0045724C" w:rsidRDefault="0045724C"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724C" w:rsidRDefault="0045724C" w:rsidP="00AA54CB">
      <w:r>
        <w:separator/>
      </w:r>
    </w:p>
  </w:footnote>
  <w:footnote w:type="continuationSeparator" w:id="0">
    <w:p w:rsidR="0045724C" w:rsidRDefault="0045724C"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A7B"/>
    <w:rsid w:val="00033473"/>
    <w:rsid w:val="00057731"/>
    <w:rsid w:val="00147263"/>
    <w:rsid w:val="001974EE"/>
    <w:rsid w:val="001F0088"/>
    <w:rsid w:val="00222B18"/>
    <w:rsid w:val="0034665C"/>
    <w:rsid w:val="00385F3C"/>
    <w:rsid w:val="003D42B0"/>
    <w:rsid w:val="0045724C"/>
    <w:rsid w:val="00513FC3"/>
    <w:rsid w:val="00541118"/>
    <w:rsid w:val="00592CB4"/>
    <w:rsid w:val="005A04C7"/>
    <w:rsid w:val="006165B7"/>
    <w:rsid w:val="006D72FD"/>
    <w:rsid w:val="00770A35"/>
    <w:rsid w:val="007A2181"/>
    <w:rsid w:val="00867C76"/>
    <w:rsid w:val="008C41F3"/>
    <w:rsid w:val="00975A34"/>
    <w:rsid w:val="00A413DA"/>
    <w:rsid w:val="00AA0D7A"/>
    <w:rsid w:val="00AA54CB"/>
    <w:rsid w:val="00AB722F"/>
    <w:rsid w:val="00B4585D"/>
    <w:rsid w:val="00BD43E4"/>
    <w:rsid w:val="00D44A7B"/>
    <w:rsid w:val="00D745A3"/>
    <w:rsid w:val="00E018F3"/>
    <w:rsid w:val="00FE099D"/>
    <w:rsid w:val="00FE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290D673-3919-4B43-803C-F2C145B5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4A7B"/>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3</TotalTime>
  <Pages>8</Pages>
  <Words>741</Words>
  <Characters>4227</Characters>
  <Application>Microsoft Office Word</Application>
  <DocSecurity>0</DocSecurity>
  <Lines>35</Lines>
  <Paragraphs>9</Paragraphs>
  <ScaleCrop>false</ScaleCrop>
  <Company>lenovo</Company>
  <LinksUpToDate>false</LinksUpToDate>
  <CharactersWithSpaces>4959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Microsoft</cp:lastModifiedBy>
  <cp:revision>5</cp:revision>
  <dcterms:created xsi:type="dcterms:W3CDTF">2022-01-26T00:39:00Z</dcterms:created>
  <dcterms:modified xsi:type="dcterms:W3CDTF">2026-03-13T02:52:00Z</dcterms:modified>
</cp:coreProperties>
</file>